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F0E8A" w14:textId="03E96BB6" w:rsidR="00580E62" w:rsidRPr="0023231C" w:rsidRDefault="007D5CBD" w:rsidP="00580E62">
      <w:p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hAnsi="Century Gothic"/>
          <w:noProof/>
          <w:sz w:val="20"/>
          <w:szCs w:val="20"/>
          <w:lang w:val="en-US"/>
        </w:rPr>
        <w:drawing>
          <wp:anchor distT="0" distB="0" distL="114300" distR="114300" simplePos="0" relativeHeight="251661312" behindDoc="1" locked="0" layoutInCell="0" allowOverlap="1" wp14:anchorId="1273671A" wp14:editId="6B81BC50">
            <wp:simplePos x="0" y="0"/>
            <wp:positionH relativeFrom="page">
              <wp:posOffset>-63063</wp:posOffset>
            </wp:positionH>
            <wp:positionV relativeFrom="page">
              <wp:align>top</wp:align>
            </wp:positionV>
            <wp:extent cx="7560000" cy="10685745"/>
            <wp:effectExtent l="0" t="0" r="3175" b="1905"/>
            <wp:wrapNone/>
            <wp:docPr id="456343301" name="Picture 456343301" descr="A white background with black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43301" name="Picture 456343301" descr="A white background with black and yellow dots&#10;&#10;AI-generated content may be incorrect."/>
                    <pic:cNvPicPr/>
                  </pic:nvPicPr>
                  <pic:blipFill>
                    <a:blip r:embed="rId7" cstate="print">
                      <a:alphaModFix amt="35000"/>
                      <a:extLst>
                        <a:ext uri="{28A0092B-C50C-407E-A947-70E740481C1C}">
                          <a14:useLocalDpi xmlns:a14="http://schemas.microsoft.com/office/drawing/2010/main" val="0"/>
                        </a:ext>
                      </a:extLst>
                    </a:blip>
                    <a:stretch>
                      <a:fillRect/>
                    </a:stretch>
                  </pic:blipFill>
                  <pic:spPr>
                    <a:xfrm>
                      <a:off x="0" y="0"/>
                      <a:ext cx="7560000" cy="10685745"/>
                    </a:xfrm>
                    <a:prstGeom prst="rect">
                      <a:avLst/>
                    </a:prstGeom>
                  </pic:spPr>
                </pic:pic>
              </a:graphicData>
            </a:graphic>
            <wp14:sizeRelH relativeFrom="page">
              <wp14:pctWidth>0</wp14:pctWidth>
            </wp14:sizeRelH>
            <wp14:sizeRelV relativeFrom="page">
              <wp14:pctHeight>0</wp14:pctHeight>
            </wp14:sizeRelV>
          </wp:anchor>
        </w:drawing>
      </w:r>
      <w:r w:rsidR="00580E62" w:rsidRPr="0023231C">
        <w:rPr>
          <w:rFonts w:ascii="Century Gothic" w:eastAsia="Times New Roman" w:hAnsi="Century Gothic" w:cs="Times New Roman"/>
          <w:b/>
          <w:bCs/>
          <w:color w:val="000000" w:themeColor="text1"/>
          <w:sz w:val="20"/>
          <w:szCs w:val="20"/>
          <w:lang w:val="en-US" w:eastAsia="en-ZA"/>
        </w:rPr>
        <w:t xml:space="preserve">THE </w:t>
      </w:r>
      <w:r w:rsidR="00671617" w:rsidRPr="0023231C">
        <w:rPr>
          <w:rFonts w:ascii="Century Gothic" w:eastAsia="Times New Roman" w:hAnsi="Century Gothic" w:cs="Times New Roman"/>
          <w:b/>
          <w:bCs/>
          <w:color w:val="000000" w:themeColor="text1"/>
          <w:sz w:val="20"/>
          <w:szCs w:val="20"/>
          <w:lang w:val="en-US" w:eastAsia="en-ZA"/>
        </w:rPr>
        <w:t xml:space="preserve">SHIELD EXPRESS CAR WASH </w:t>
      </w:r>
      <w:r w:rsidR="00580E62" w:rsidRPr="0023231C">
        <w:rPr>
          <w:rFonts w:ascii="Century Gothic" w:eastAsia="Times New Roman" w:hAnsi="Century Gothic" w:cs="Times New Roman"/>
          <w:b/>
          <w:bCs/>
          <w:color w:val="000000" w:themeColor="text1"/>
          <w:sz w:val="20"/>
          <w:szCs w:val="20"/>
          <w:lang w:val="en-US" w:eastAsia="en-ZA"/>
        </w:rPr>
        <w:t>FRANCHISE APPLICATION PROCESS</w:t>
      </w:r>
    </w:p>
    <w:p w14:paraId="4B1F0E8B" w14:textId="277E74EE" w:rsidR="00580E62" w:rsidRPr="0023231C" w:rsidRDefault="00580E62" w:rsidP="00580E62">
      <w:p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 xml:space="preserve">The </w:t>
      </w:r>
      <w:r w:rsidR="00671617" w:rsidRPr="0023231C">
        <w:rPr>
          <w:rFonts w:ascii="Century Gothic" w:eastAsia="Times New Roman" w:hAnsi="Century Gothic" w:cs="Times New Roman"/>
          <w:sz w:val="20"/>
          <w:szCs w:val="20"/>
          <w:lang w:val="en-US" w:eastAsia="en-ZA"/>
        </w:rPr>
        <w:t>SHIELD</w:t>
      </w:r>
      <w:r w:rsidR="00122B51" w:rsidRPr="0023231C">
        <w:rPr>
          <w:rFonts w:ascii="Century Gothic" w:eastAsia="Times New Roman" w:hAnsi="Century Gothic" w:cs="Times New Roman"/>
          <w:sz w:val="20"/>
          <w:szCs w:val="20"/>
          <w:lang w:val="en-US" w:eastAsia="en-ZA"/>
        </w:rPr>
        <w:t xml:space="preserve"> EXPRESS CAR WASH (SHIELD</w:t>
      </w:r>
      <w:r w:rsidR="00671617" w:rsidRPr="0023231C">
        <w:rPr>
          <w:rFonts w:ascii="Century Gothic" w:eastAsia="Times New Roman" w:hAnsi="Century Gothic" w:cs="Times New Roman"/>
          <w:sz w:val="20"/>
          <w:szCs w:val="20"/>
          <w:lang w:val="en-US" w:eastAsia="en-ZA"/>
        </w:rPr>
        <w:t xml:space="preserve"> ECW</w:t>
      </w:r>
      <w:r w:rsidR="00122B51" w:rsidRPr="0023231C">
        <w:rPr>
          <w:rFonts w:ascii="Century Gothic" w:eastAsia="Times New Roman" w:hAnsi="Century Gothic" w:cs="Times New Roman"/>
          <w:sz w:val="20"/>
          <w:szCs w:val="20"/>
          <w:lang w:val="en-US" w:eastAsia="en-ZA"/>
        </w:rPr>
        <w:t>)</w:t>
      </w:r>
      <w:r w:rsidR="00671617" w:rsidRPr="0023231C">
        <w:rPr>
          <w:rFonts w:ascii="Century Gothic" w:eastAsia="Times New Roman" w:hAnsi="Century Gothic" w:cs="Times New Roman"/>
          <w:sz w:val="20"/>
          <w:szCs w:val="20"/>
          <w:lang w:val="en-US" w:eastAsia="en-ZA"/>
        </w:rPr>
        <w:t xml:space="preserve"> </w:t>
      </w:r>
      <w:r w:rsidRPr="0023231C">
        <w:rPr>
          <w:rFonts w:ascii="Century Gothic" w:eastAsia="Times New Roman" w:hAnsi="Century Gothic" w:cs="Times New Roman"/>
          <w:sz w:val="20"/>
          <w:szCs w:val="20"/>
          <w:lang w:val="en-US" w:eastAsia="en-ZA"/>
        </w:rPr>
        <w:t xml:space="preserve">Franchise Application process is a one which is followed to maintain and uphold the integrity of the </w:t>
      </w:r>
      <w:r w:rsidR="00671617" w:rsidRPr="0023231C">
        <w:rPr>
          <w:rFonts w:ascii="Century Gothic" w:eastAsia="Times New Roman" w:hAnsi="Century Gothic" w:cs="Times New Roman"/>
          <w:sz w:val="20"/>
          <w:szCs w:val="20"/>
          <w:lang w:val="en-US" w:eastAsia="en-ZA"/>
        </w:rPr>
        <w:t xml:space="preserve">SHIELD ECW </w:t>
      </w:r>
      <w:r w:rsidRPr="0023231C">
        <w:rPr>
          <w:rFonts w:ascii="Century Gothic" w:eastAsia="Times New Roman" w:hAnsi="Century Gothic" w:cs="Times New Roman"/>
          <w:sz w:val="20"/>
          <w:szCs w:val="20"/>
          <w:lang w:val="en-US" w:eastAsia="en-ZA"/>
        </w:rPr>
        <w:t xml:space="preserve">brand. </w:t>
      </w:r>
      <w:r w:rsidR="00671617" w:rsidRPr="0023231C">
        <w:rPr>
          <w:rFonts w:ascii="Century Gothic" w:eastAsia="Times New Roman" w:hAnsi="Century Gothic" w:cs="Times New Roman"/>
          <w:sz w:val="20"/>
          <w:szCs w:val="20"/>
          <w:lang w:val="en-US" w:eastAsia="en-ZA"/>
        </w:rPr>
        <w:t xml:space="preserve">SHIELD ECW </w:t>
      </w:r>
      <w:r w:rsidRPr="0023231C">
        <w:rPr>
          <w:rFonts w:ascii="Century Gothic" w:eastAsia="Times New Roman" w:hAnsi="Century Gothic" w:cs="Times New Roman"/>
          <w:sz w:val="20"/>
          <w:szCs w:val="20"/>
          <w:lang w:val="en-US" w:eastAsia="en-ZA"/>
        </w:rPr>
        <w:t>is committed to franchising as part of our way of doing business. We follow a strict</w:t>
      </w:r>
      <w:r w:rsidR="00737682" w:rsidRPr="0023231C">
        <w:rPr>
          <w:rFonts w:ascii="Century Gothic" w:eastAsia="Times New Roman" w:hAnsi="Century Gothic" w:cs="Times New Roman"/>
          <w:sz w:val="20"/>
          <w:szCs w:val="20"/>
          <w:lang w:val="en-US" w:eastAsia="en-ZA"/>
        </w:rPr>
        <w:t xml:space="preserve"> </w:t>
      </w:r>
      <w:r w:rsidRPr="0023231C">
        <w:rPr>
          <w:rFonts w:ascii="Century Gothic" w:eastAsia="Times New Roman" w:hAnsi="Century Gothic" w:cs="Times New Roman"/>
          <w:sz w:val="20"/>
          <w:szCs w:val="20"/>
          <w:lang w:val="en-US" w:eastAsia="en-ZA"/>
        </w:rPr>
        <w:t xml:space="preserve">application </w:t>
      </w:r>
      <w:proofErr w:type="gramStart"/>
      <w:r w:rsidRPr="0023231C">
        <w:rPr>
          <w:rFonts w:ascii="Century Gothic" w:eastAsia="Times New Roman" w:hAnsi="Century Gothic" w:cs="Times New Roman"/>
          <w:sz w:val="20"/>
          <w:szCs w:val="20"/>
          <w:lang w:val="en-US" w:eastAsia="en-ZA"/>
        </w:rPr>
        <w:t>procedure</w:t>
      </w:r>
      <w:proofErr w:type="gramEnd"/>
      <w:r w:rsidRPr="0023231C">
        <w:rPr>
          <w:rFonts w:ascii="Century Gothic" w:eastAsia="Times New Roman" w:hAnsi="Century Gothic" w:cs="Times New Roman"/>
          <w:sz w:val="20"/>
          <w:szCs w:val="20"/>
          <w:lang w:val="en-US" w:eastAsia="en-ZA"/>
        </w:rPr>
        <w:t xml:space="preserve"> and all applications are processed on a </w:t>
      </w:r>
      <w:proofErr w:type="gramStart"/>
      <w:r w:rsidRPr="0023231C">
        <w:rPr>
          <w:rFonts w:ascii="Century Gothic" w:eastAsia="Times New Roman" w:hAnsi="Century Gothic" w:cs="Times New Roman"/>
          <w:sz w:val="20"/>
          <w:szCs w:val="20"/>
          <w:lang w:val="en-US" w:eastAsia="en-ZA"/>
        </w:rPr>
        <w:t>first received</w:t>
      </w:r>
      <w:proofErr w:type="gramEnd"/>
      <w:r w:rsidRPr="0023231C">
        <w:rPr>
          <w:rFonts w:ascii="Century Gothic" w:eastAsia="Times New Roman" w:hAnsi="Century Gothic" w:cs="Times New Roman"/>
          <w:sz w:val="20"/>
          <w:szCs w:val="20"/>
          <w:lang w:val="en-US" w:eastAsia="en-ZA"/>
        </w:rPr>
        <w:t xml:space="preserve"> basis.</w:t>
      </w:r>
    </w:p>
    <w:p w14:paraId="4B1F0E8C" w14:textId="77777777" w:rsidR="00580E62" w:rsidRPr="0023231C" w:rsidRDefault="00580E62" w:rsidP="00580E62">
      <w:pPr>
        <w:spacing w:before="100" w:beforeAutospacing="1" w:after="100" w:afterAutospacing="1" w:line="240" w:lineRule="auto"/>
        <w:rPr>
          <w:rFonts w:ascii="Century Gothic" w:eastAsia="Times New Roman" w:hAnsi="Century Gothic" w:cs="Times New Roman"/>
          <w:color w:val="000000" w:themeColor="text1"/>
          <w:sz w:val="20"/>
          <w:szCs w:val="20"/>
          <w:lang w:val="en-US" w:eastAsia="en-ZA"/>
        </w:rPr>
      </w:pPr>
      <w:r w:rsidRPr="0023231C">
        <w:rPr>
          <w:rFonts w:ascii="Century Gothic" w:eastAsia="Times New Roman" w:hAnsi="Century Gothic" w:cs="Times New Roman"/>
          <w:b/>
          <w:bCs/>
          <w:color w:val="000000" w:themeColor="text1"/>
          <w:sz w:val="20"/>
          <w:szCs w:val="20"/>
          <w:lang w:val="en-US" w:eastAsia="en-ZA"/>
        </w:rPr>
        <w:t>Here are a few basic questions for potential Applicants to answer:</w:t>
      </w:r>
    </w:p>
    <w:p w14:paraId="4B1F0E8D" w14:textId="77777777" w:rsidR="00580E62" w:rsidRPr="0023231C" w:rsidRDefault="00580E62" w:rsidP="00580E62">
      <w:pPr>
        <w:numPr>
          <w:ilvl w:val="0"/>
          <w:numId w:val="1"/>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Do you truly want to run your own service orientated business?</w:t>
      </w:r>
    </w:p>
    <w:p w14:paraId="4B1F0E8E" w14:textId="77777777" w:rsidR="00580E62" w:rsidRPr="0023231C" w:rsidRDefault="00580E62" w:rsidP="00580E62">
      <w:pPr>
        <w:numPr>
          <w:ilvl w:val="0"/>
          <w:numId w:val="1"/>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Do you have sufficient liquid capital, a good reputation and a clean credit record?</w:t>
      </w:r>
    </w:p>
    <w:p w14:paraId="4B1F0E8F" w14:textId="77777777" w:rsidR="00580E62" w:rsidRPr="0023231C" w:rsidRDefault="00580E62" w:rsidP="00580E62">
      <w:pPr>
        <w:numPr>
          <w:ilvl w:val="0"/>
          <w:numId w:val="1"/>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 xml:space="preserve">Are you willing to train in all aspects of running a business the </w:t>
      </w:r>
      <w:r w:rsidR="00671617" w:rsidRPr="0023231C">
        <w:rPr>
          <w:rFonts w:ascii="Century Gothic" w:eastAsia="Times New Roman" w:hAnsi="Century Gothic" w:cs="Times New Roman"/>
          <w:sz w:val="20"/>
          <w:szCs w:val="20"/>
          <w:lang w:val="en-US" w:eastAsia="en-ZA"/>
        </w:rPr>
        <w:t xml:space="preserve">SHIELD ECW </w:t>
      </w:r>
      <w:r w:rsidRPr="0023231C">
        <w:rPr>
          <w:rFonts w:ascii="Century Gothic" w:eastAsia="Times New Roman" w:hAnsi="Century Gothic" w:cs="Times New Roman"/>
          <w:sz w:val="20"/>
          <w:szCs w:val="20"/>
          <w:lang w:val="en-US" w:eastAsia="en-ZA"/>
        </w:rPr>
        <w:t>way?</w:t>
      </w:r>
    </w:p>
    <w:p w14:paraId="4B1F0E90" w14:textId="77777777" w:rsidR="00580E62" w:rsidRPr="0023231C" w:rsidRDefault="00580E62" w:rsidP="00580E62">
      <w:pPr>
        <w:numPr>
          <w:ilvl w:val="0"/>
          <w:numId w:val="1"/>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Are you willing to operate a business under a set of laid down rules, systems and culture?</w:t>
      </w:r>
    </w:p>
    <w:p w14:paraId="4B1F0E91" w14:textId="77777777" w:rsidR="00580E62" w:rsidRPr="0023231C" w:rsidRDefault="00580E62" w:rsidP="00580E62">
      <w:pPr>
        <w:numPr>
          <w:ilvl w:val="0"/>
          <w:numId w:val="1"/>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Do you enjoy working with a team of people and being their leader?</w:t>
      </w:r>
    </w:p>
    <w:p w14:paraId="4B1F0E92" w14:textId="77777777" w:rsidR="00580E62" w:rsidRPr="0023231C" w:rsidRDefault="00580E62" w:rsidP="00580E62">
      <w:p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 xml:space="preserve">If you cannot answer yes to </w:t>
      </w:r>
      <w:proofErr w:type="gramStart"/>
      <w:r w:rsidRPr="0023231C">
        <w:rPr>
          <w:rFonts w:ascii="Century Gothic" w:eastAsia="Times New Roman" w:hAnsi="Century Gothic" w:cs="Times New Roman"/>
          <w:sz w:val="20"/>
          <w:szCs w:val="20"/>
          <w:lang w:val="en-US" w:eastAsia="en-ZA"/>
        </w:rPr>
        <w:t>all of</w:t>
      </w:r>
      <w:proofErr w:type="gramEnd"/>
      <w:r w:rsidRPr="0023231C">
        <w:rPr>
          <w:rFonts w:ascii="Century Gothic" w:eastAsia="Times New Roman" w:hAnsi="Century Gothic" w:cs="Times New Roman"/>
          <w:sz w:val="20"/>
          <w:szCs w:val="20"/>
          <w:lang w:val="en-US" w:eastAsia="en-ZA"/>
        </w:rPr>
        <w:t xml:space="preserve"> the above </w:t>
      </w:r>
      <w:proofErr w:type="gramStart"/>
      <w:r w:rsidRPr="0023231C">
        <w:rPr>
          <w:rFonts w:ascii="Century Gothic" w:eastAsia="Times New Roman" w:hAnsi="Century Gothic" w:cs="Times New Roman"/>
          <w:sz w:val="20"/>
          <w:szCs w:val="20"/>
          <w:lang w:val="en-US" w:eastAsia="en-ZA"/>
        </w:rPr>
        <w:t>questions</w:t>
      </w:r>
      <w:proofErr w:type="gramEnd"/>
      <w:r w:rsidRPr="0023231C">
        <w:rPr>
          <w:rFonts w:ascii="Century Gothic" w:eastAsia="Times New Roman" w:hAnsi="Century Gothic" w:cs="Times New Roman"/>
          <w:sz w:val="20"/>
          <w:szCs w:val="20"/>
          <w:lang w:val="en-US" w:eastAsia="en-ZA"/>
        </w:rPr>
        <w:t xml:space="preserve"> then </w:t>
      </w:r>
      <w:r w:rsidR="00671617" w:rsidRPr="0023231C">
        <w:rPr>
          <w:rFonts w:ascii="Century Gothic" w:eastAsia="Times New Roman" w:hAnsi="Century Gothic" w:cs="Times New Roman"/>
          <w:sz w:val="20"/>
          <w:szCs w:val="20"/>
          <w:lang w:val="en-US" w:eastAsia="en-ZA"/>
        </w:rPr>
        <w:t xml:space="preserve">SHIELD ECW </w:t>
      </w:r>
      <w:r w:rsidRPr="0023231C">
        <w:rPr>
          <w:rFonts w:ascii="Century Gothic" w:eastAsia="Times New Roman" w:hAnsi="Century Gothic" w:cs="Times New Roman"/>
          <w:sz w:val="20"/>
          <w:szCs w:val="20"/>
          <w:lang w:val="en-US" w:eastAsia="en-ZA"/>
        </w:rPr>
        <w:t>is not the right choice for you. However, if you can, read on.</w:t>
      </w:r>
    </w:p>
    <w:p w14:paraId="4B1F0E93" w14:textId="77777777" w:rsidR="00580E62" w:rsidRPr="0023231C" w:rsidRDefault="00580E62" w:rsidP="00580E62">
      <w:pPr>
        <w:spacing w:before="100" w:beforeAutospacing="1" w:after="100" w:afterAutospacing="1" w:line="240" w:lineRule="auto"/>
        <w:rPr>
          <w:rFonts w:ascii="Century Gothic" w:eastAsia="Times New Roman" w:hAnsi="Century Gothic" w:cs="Times New Roman"/>
          <w:color w:val="000000" w:themeColor="text1"/>
          <w:sz w:val="20"/>
          <w:szCs w:val="20"/>
          <w:lang w:val="en-US" w:eastAsia="en-ZA"/>
        </w:rPr>
      </w:pPr>
      <w:r w:rsidRPr="0023231C">
        <w:rPr>
          <w:rFonts w:ascii="Century Gothic" w:eastAsia="Times New Roman" w:hAnsi="Century Gothic" w:cs="Times New Roman"/>
          <w:b/>
          <w:bCs/>
          <w:color w:val="000000" w:themeColor="text1"/>
          <w:sz w:val="20"/>
          <w:szCs w:val="20"/>
          <w:lang w:val="en-US" w:eastAsia="en-ZA"/>
        </w:rPr>
        <w:t>We are looking for Franchisees with the following qualities:</w:t>
      </w:r>
    </w:p>
    <w:p w14:paraId="4B1F0E94" w14:textId="77777777" w:rsidR="00580E62" w:rsidRPr="0023231C" w:rsidRDefault="00580E62" w:rsidP="00580E62">
      <w:pPr>
        <w:numPr>
          <w:ilvl w:val="0"/>
          <w:numId w:val="2"/>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Highly professional business ethics and strong personal integrity.</w:t>
      </w:r>
    </w:p>
    <w:p w14:paraId="4B1F0E95" w14:textId="77777777" w:rsidR="00580E62" w:rsidRPr="0023231C" w:rsidRDefault="00580E62" w:rsidP="00580E62">
      <w:pPr>
        <w:numPr>
          <w:ilvl w:val="0"/>
          <w:numId w:val="2"/>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A business background, with special emphasis on interpersonal skills, team leadership and financial management.</w:t>
      </w:r>
    </w:p>
    <w:p w14:paraId="4B1F0E96" w14:textId="77777777" w:rsidR="00580E62" w:rsidRPr="0023231C" w:rsidRDefault="00580E62" w:rsidP="00580E62">
      <w:pPr>
        <w:numPr>
          <w:ilvl w:val="0"/>
          <w:numId w:val="2"/>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An entrepreneurial spirit and strong desire to succeed.</w:t>
      </w:r>
    </w:p>
    <w:p w14:paraId="4B1F0E97" w14:textId="77777777" w:rsidR="00580E62" w:rsidRPr="0023231C" w:rsidRDefault="00580E62" w:rsidP="00580E62">
      <w:pPr>
        <w:numPr>
          <w:ilvl w:val="0"/>
          <w:numId w:val="2"/>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The ability to meet the financial requirements.</w:t>
      </w:r>
    </w:p>
    <w:p w14:paraId="4B1F0E98" w14:textId="77777777" w:rsidR="00580E62" w:rsidRPr="0023231C" w:rsidRDefault="00580E62" w:rsidP="00580E62">
      <w:pPr>
        <w:numPr>
          <w:ilvl w:val="0"/>
          <w:numId w:val="2"/>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 xml:space="preserve">Excellent communicator, </w:t>
      </w:r>
      <w:proofErr w:type="gramStart"/>
      <w:r w:rsidRPr="0023231C">
        <w:rPr>
          <w:rFonts w:ascii="Century Gothic" w:eastAsia="Times New Roman" w:hAnsi="Century Gothic" w:cs="Times New Roman"/>
          <w:sz w:val="20"/>
          <w:szCs w:val="20"/>
          <w:lang w:val="en-US" w:eastAsia="en-ZA"/>
        </w:rPr>
        <w:t>exhibiting respect and courtesy at all times</w:t>
      </w:r>
      <w:proofErr w:type="gramEnd"/>
      <w:r w:rsidRPr="0023231C">
        <w:rPr>
          <w:rFonts w:ascii="Century Gothic" w:eastAsia="Times New Roman" w:hAnsi="Century Gothic" w:cs="Times New Roman"/>
          <w:sz w:val="20"/>
          <w:szCs w:val="20"/>
          <w:lang w:val="en-US" w:eastAsia="en-ZA"/>
        </w:rPr>
        <w:t>.</w:t>
      </w:r>
    </w:p>
    <w:p w14:paraId="4B1F0E99" w14:textId="77777777" w:rsidR="00580E62" w:rsidRPr="0023231C" w:rsidRDefault="00580E62" w:rsidP="00580E62">
      <w:pPr>
        <w:numPr>
          <w:ilvl w:val="0"/>
          <w:numId w:val="2"/>
        </w:numPr>
        <w:spacing w:before="100" w:beforeAutospacing="1" w:after="100" w:afterAutospacing="1" w:line="240" w:lineRule="auto"/>
        <w:rPr>
          <w:rFonts w:ascii="Century Gothic" w:eastAsia="Times New Roman" w:hAnsi="Century Gothic" w:cs="Times New Roman"/>
          <w:sz w:val="20"/>
          <w:szCs w:val="20"/>
          <w:lang w:val="en-US" w:eastAsia="en-ZA"/>
        </w:rPr>
      </w:pPr>
      <w:proofErr w:type="gramStart"/>
      <w:r w:rsidRPr="0023231C">
        <w:rPr>
          <w:rFonts w:ascii="Century Gothic" w:eastAsia="Times New Roman" w:hAnsi="Century Gothic" w:cs="Times New Roman"/>
          <w:sz w:val="20"/>
          <w:szCs w:val="20"/>
          <w:lang w:val="en-US" w:eastAsia="en-ZA"/>
        </w:rPr>
        <w:t>Willingness</w:t>
      </w:r>
      <w:proofErr w:type="gramEnd"/>
      <w:r w:rsidRPr="0023231C">
        <w:rPr>
          <w:rFonts w:ascii="Century Gothic" w:eastAsia="Times New Roman" w:hAnsi="Century Gothic" w:cs="Times New Roman"/>
          <w:sz w:val="20"/>
          <w:szCs w:val="20"/>
          <w:lang w:val="en-US" w:eastAsia="en-ZA"/>
        </w:rPr>
        <w:t xml:space="preserve"> to devote time and effort to the day-to-day operation of the </w:t>
      </w:r>
      <w:r w:rsidR="00671617" w:rsidRPr="0023231C">
        <w:rPr>
          <w:rFonts w:ascii="Century Gothic" w:eastAsia="Times New Roman" w:hAnsi="Century Gothic" w:cs="Times New Roman"/>
          <w:sz w:val="20"/>
          <w:szCs w:val="20"/>
          <w:lang w:val="en-US" w:eastAsia="en-ZA"/>
        </w:rPr>
        <w:t xml:space="preserve">SHIELD ECW </w:t>
      </w:r>
      <w:r w:rsidRPr="0023231C">
        <w:rPr>
          <w:rFonts w:ascii="Century Gothic" w:eastAsia="Times New Roman" w:hAnsi="Century Gothic" w:cs="Times New Roman"/>
          <w:sz w:val="20"/>
          <w:szCs w:val="20"/>
          <w:lang w:val="en-US" w:eastAsia="en-ZA"/>
        </w:rPr>
        <w:t>store.</w:t>
      </w:r>
    </w:p>
    <w:p w14:paraId="4B1F0E9B" w14:textId="77777777" w:rsidR="00580E62" w:rsidRPr="0023231C" w:rsidRDefault="00580E62" w:rsidP="00580E62">
      <w:pPr>
        <w:numPr>
          <w:ilvl w:val="0"/>
          <w:numId w:val="2"/>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A strong personal support structure.</w:t>
      </w:r>
    </w:p>
    <w:p w14:paraId="4B1F0E9C" w14:textId="77777777" w:rsidR="00580E62" w:rsidRPr="0023231C" w:rsidRDefault="00580E62" w:rsidP="00580E62">
      <w:pPr>
        <w:spacing w:before="100" w:beforeAutospacing="1" w:after="100" w:afterAutospacing="1" w:line="240" w:lineRule="auto"/>
        <w:rPr>
          <w:rFonts w:ascii="Century Gothic" w:eastAsia="Times New Roman" w:hAnsi="Century Gothic" w:cs="Times New Roman"/>
          <w:color w:val="000000" w:themeColor="text1"/>
          <w:sz w:val="20"/>
          <w:szCs w:val="20"/>
          <w:lang w:val="en-US" w:eastAsia="en-ZA"/>
        </w:rPr>
      </w:pPr>
      <w:r w:rsidRPr="0023231C">
        <w:rPr>
          <w:rFonts w:ascii="Century Gothic" w:eastAsia="Times New Roman" w:hAnsi="Century Gothic" w:cs="Times New Roman"/>
          <w:b/>
          <w:bCs/>
          <w:color w:val="000000" w:themeColor="text1"/>
          <w:sz w:val="20"/>
          <w:szCs w:val="20"/>
          <w:lang w:val="en-US" w:eastAsia="en-ZA"/>
        </w:rPr>
        <w:t>Application Rules and Processes</w:t>
      </w:r>
    </w:p>
    <w:p w14:paraId="4B1F0E9D" w14:textId="77777777" w:rsidR="00580E62" w:rsidRPr="0023231C" w:rsidRDefault="00580E62" w:rsidP="00580E62">
      <w:pPr>
        <w:numPr>
          <w:ilvl w:val="0"/>
          <w:numId w:val="3"/>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Submission of a franchise application pack does not guarantee that a franchise will be awarded to the Applicant.</w:t>
      </w:r>
    </w:p>
    <w:p w14:paraId="4B1F0E9E" w14:textId="77777777" w:rsidR="00580E62" w:rsidRPr="0023231C" w:rsidRDefault="00580E62" w:rsidP="00580E62">
      <w:pPr>
        <w:numPr>
          <w:ilvl w:val="0"/>
          <w:numId w:val="3"/>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 xml:space="preserve">Submission of a franchise application pack does not guarantee that the Applicant will be given the opportunity to have a meeting/interview (telephonic and/or other) with </w:t>
      </w:r>
      <w:r w:rsidR="00671617" w:rsidRPr="0023231C">
        <w:rPr>
          <w:rFonts w:ascii="Century Gothic" w:eastAsia="Times New Roman" w:hAnsi="Century Gothic" w:cs="Times New Roman"/>
          <w:sz w:val="20"/>
          <w:szCs w:val="20"/>
          <w:lang w:val="en-US" w:eastAsia="en-ZA"/>
        </w:rPr>
        <w:t>SHIELD ECW</w:t>
      </w:r>
      <w:r w:rsidRPr="0023231C">
        <w:rPr>
          <w:rFonts w:ascii="Century Gothic" w:eastAsia="Times New Roman" w:hAnsi="Century Gothic" w:cs="Times New Roman"/>
          <w:sz w:val="20"/>
          <w:szCs w:val="20"/>
          <w:lang w:val="en-US" w:eastAsia="en-ZA"/>
        </w:rPr>
        <w:t>.</w:t>
      </w:r>
    </w:p>
    <w:p w14:paraId="4B1F0E9F" w14:textId="77777777" w:rsidR="00580E62" w:rsidRPr="0023231C" w:rsidRDefault="00580E62" w:rsidP="00580E62">
      <w:pPr>
        <w:numPr>
          <w:ilvl w:val="0"/>
          <w:numId w:val="3"/>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 xml:space="preserve">If the Applicant is afforded the opportunity to have a meeting/interview with </w:t>
      </w:r>
      <w:r w:rsidR="00671617" w:rsidRPr="0023231C">
        <w:rPr>
          <w:rFonts w:ascii="Century Gothic" w:eastAsia="Times New Roman" w:hAnsi="Century Gothic" w:cs="Times New Roman"/>
          <w:sz w:val="20"/>
          <w:szCs w:val="20"/>
          <w:lang w:val="en-US" w:eastAsia="en-ZA"/>
        </w:rPr>
        <w:t>SHIELD ECW</w:t>
      </w:r>
      <w:r w:rsidRPr="0023231C">
        <w:rPr>
          <w:rFonts w:ascii="Century Gothic" w:eastAsia="Times New Roman" w:hAnsi="Century Gothic" w:cs="Times New Roman"/>
          <w:sz w:val="20"/>
          <w:szCs w:val="20"/>
          <w:lang w:val="en-US" w:eastAsia="en-ZA"/>
        </w:rPr>
        <w:t>, this still does not guarantee that a franchise will be awarded to the Applicant.</w:t>
      </w:r>
    </w:p>
    <w:p w14:paraId="4B1F0EA0" w14:textId="77777777" w:rsidR="00580E62" w:rsidRPr="0023231C" w:rsidRDefault="00580E62" w:rsidP="00580E62">
      <w:pPr>
        <w:numPr>
          <w:ilvl w:val="0"/>
          <w:numId w:val="3"/>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 xml:space="preserve">If the Applicant is not awarded a franchise, </w:t>
      </w:r>
      <w:r w:rsidR="00671617" w:rsidRPr="0023231C">
        <w:rPr>
          <w:rFonts w:ascii="Century Gothic" w:eastAsia="Times New Roman" w:hAnsi="Century Gothic" w:cs="Times New Roman"/>
          <w:sz w:val="20"/>
          <w:szCs w:val="20"/>
          <w:lang w:val="en-US" w:eastAsia="en-ZA"/>
        </w:rPr>
        <w:t xml:space="preserve">SHIELD ECW </w:t>
      </w:r>
      <w:r w:rsidRPr="0023231C">
        <w:rPr>
          <w:rFonts w:ascii="Century Gothic" w:eastAsia="Times New Roman" w:hAnsi="Century Gothic" w:cs="Times New Roman"/>
          <w:sz w:val="20"/>
          <w:szCs w:val="20"/>
          <w:lang w:val="en-US" w:eastAsia="en-ZA"/>
        </w:rPr>
        <w:t xml:space="preserve">is not obligated to give details as to why the application was unsuccessful and </w:t>
      </w:r>
      <w:r w:rsidR="00671617" w:rsidRPr="0023231C">
        <w:rPr>
          <w:rFonts w:ascii="Century Gothic" w:eastAsia="Times New Roman" w:hAnsi="Century Gothic" w:cs="Times New Roman"/>
          <w:sz w:val="20"/>
          <w:szCs w:val="20"/>
          <w:lang w:val="en-US" w:eastAsia="en-ZA"/>
        </w:rPr>
        <w:t xml:space="preserve">SHIELD ECW </w:t>
      </w:r>
      <w:r w:rsidRPr="0023231C">
        <w:rPr>
          <w:rFonts w:ascii="Century Gothic" w:eastAsia="Times New Roman" w:hAnsi="Century Gothic" w:cs="Times New Roman"/>
          <w:sz w:val="20"/>
          <w:szCs w:val="20"/>
          <w:lang w:val="en-US" w:eastAsia="en-ZA"/>
        </w:rPr>
        <w:t xml:space="preserve">will not </w:t>
      </w:r>
      <w:proofErr w:type="gramStart"/>
      <w:r w:rsidRPr="0023231C">
        <w:rPr>
          <w:rFonts w:ascii="Century Gothic" w:eastAsia="Times New Roman" w:hAnsi="Century Gothic" w:cs="Times New Roman"/>
          <w:sz w:val="20"/>
          <w:szCs w:val="20"/>
          <w:lang w:val="en-US" w:eastAsia="en-ZA"/>
        </w:rPr>
        <w:t>enter into</w:t>
      </w:r>
      <w:proofErr w:type="gramEnd"/>
      <w:r w:rsidRPr="0023231C">
        <w:rPr>
          <w:rFonts w:ascii="Century Gothic" w:eastAsia="Times New Roman" w:hAnsi="Century Gothic" w:cs="Times New Roman"/>
          <w:sz w:val="20"/>
          <w:szCs w:val="20"/>
          <w:lang w:val="en-US" w:eastAsia="en-ZA"/>
        </w:rPr>
        <w:t xml:space="preserve"> discussions and/or correspondence regarding its decision to reject the Applicant.</w:t>
      </w:r>
    </w:p>
    <w:p w14:paraId="4B1F0EA1" w14:textId="77777777" w:rsidR="00580E62" w:rsidRPr="0023231C" w:rsidRDefault="00580E62" w:rsidP="00580E62">
      <w:pPr>
        <w:numPr>
          <w:ilvl w:val="0"/>
          <w:numId w:val="3"/>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 xml:space="preserve">Applicants must be prepared to wait for an available opportunity and/or a </w:t>
      </w:r>
      <w:r w:rsidR="00671617" w:rsidRPr="0023231C">
        <w:rPr>
          <w:rFonts w:ascii="Century Gothic" w:eastAsia="Times New Roman" w:hAnsi="Century Gothic" w:cs="Times New Roman"/>
          <w:sz w:val="20"/>
          <w:szCs w:val="20"/>
          <w:lang w:val="en-US" w:eastAsia="en-ZA"/>
        </w:rPr>
        <w:t xml:space="preserve">SHIELD ECW </w:t>
      </w:r>
      <w:r w:rsidRPr="0023231C">
        <w:rPr>
          <w:rFonts w:ascii="Century Gothic" w:eastAsia="Times New Roman" w:hAnsi="Century Gothic" w:cs="Times New Roman"/>
          <w:sz w:val="20"/>
          <w:szCs w:val="20"/>
          <w:lang w:val="en-US" w:eastAsia="en-ZA"/>
        </w:rPr>
        <w:t>approved site, which can take some time.</w:t>
      </w:r>
    </w:p>
    <w:p w14:paraId="4B1F0EA2" w14:textId="2B2CFF4E" w:rsidR="00580E62" w:rsidRPr="0023231C" w:rsidRDefault="00580E62" w:rsidP="00580E62">
      <w:pPr>
        <w:numPr>
          <w:ilvl w:val="0"/>
          <w:numId w:val="3"/>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 xml:space="preserve">The submission of any information to </w:t>
      </w:r>
      <w:r w:rsidR="00671617" w:rsidRPr="0023231C">
        <w:rPr>
          <w:rFonts w:ascii="Century Gothic" w:eastAsia="Times New Roman" w:hAnsi="Century Gothic" w:cs="Times New Roman"/>
          <w:sz w:val="20"/>
          <w:szCs w:val="20"/>
          <w:lang w:val="en-US" w:eastAsia="en-ZA"/>
        </w:rPr>
        <w:t>SHIELD ECW</w:t>
      </w:r>
      <w:r w:rsidR="00122B51" w:rsidRPr="0023231C">
        <w:rPr>
          <w:rFonts w:ascii="Century Gothic" w:eastAsia="Times New Roman" w:hAnsi="Century Gothic" w:cs="Times New Roman"/>
          <w:sz w:val="20"/>
          <w:szCs w:val="20"/>
          <w:lang w:val="en-US" w:eastAsia="en-ZA"/>
        </w:rPr>
        <w:t xml:space="preserve"> or associated companies</w:t>
      </w:r>
      <w:r w:rsidRPr="0023231C">
        <w:rPr>
          <w:rFonts w:ascii="Century Gothic" w:eastAsia="Times New Roman" w:hAnsi="Century Gothic" w:cs="Times New Roman"/>
          <w:sz w:val="20"/>
          <w:szCs w:val="20"/>
          <w:lang w:val="en-US" w:eastAsia="en-ZA"/>
        </w:rPr>
        <w:t xml:space="preserve"> places no obligation on </w:t>
      </w:r>
      <w:r w:rsidR="00671617" w:rsidRPr="0023231C">
        <w:rPr>
          <w:rFonts w:ascii="Century Gothic" w:eastAsia="Times New Roman" w:hAnsi="Century Gothic" w:cs="Times New Roman"/>
          <w:sz w:val="20"/>
          <w:szCs w:val="20"/>
          <w:lang w:val="en-US" w:eastAsia="en-ZA"/>
        </w:rPr>
        <w:t>SHIELD ECW</w:t>
      </w:r>
      <w:r w:rsidRPr="0023231C">
        <w:rPr>
          <w:rFonts w:ascii="Century Gothic" w:eastAsia="Times New Roman" w:hAnsi="Century Gothic" w:cs="Times New Roman"/>
          <w:sz w:val="20"/>
          <w:szCs w:val="20"/>
          <w:lang w:val="en-US" w:eastAsia="en-ZA"/>
        </w:rPr>
        <w:t>.</w:t>
      </w:r>
    </w:p>
    <w:p w14:paraId="4B1F0EA3" w14:textId="77777777" w:rsidR="00580E62" w:rsidRPr="0023231C" w:rsidRDefault="00580E62" w:rsidP="00580E62">
      <w:pPr>
        <w:numPr>
          <w:ilvl w:val="0"/>
          <w:numId w:val="3"/>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 xml:space="preserve">A pre-requisite of the approval of an Applicant is that he/she must avail him/herself for a </w:t>
      </w:r>
      <w:proofErr w:type="gramStart"/>
      <w:r w:rsidRPr="0023231C">
        <w:rPr>
          <w:rFonts w:ascii="Century Gothic" w:eastAsia="Times New Roman" w:hAnsi="Century Gothic" w:cs="Times New Roman"/>
          <w:sz w:val="20"/>
          <w:szCs w:val="20"/>
          <w:lang w:val="en-US" w:eastAsia="en-ZA"/>
        </w:rPr>
        <w:t>face to face</w:t>
      </w:r>
      <w:proofErr w:type="gramEnd"/>
      <w:r w:rsidRPr="0023231C">
        <w:rPr>
          <w:rFonts w:ascii="Century Gothic" w:eastAsia="Times New Roman" w:hAnsi="Century Gothic" w:cs="Times New Roman"/>
          <w:sz w:val="20"/>
          <w:szCs w:val="20"/>
          <w:lang w:val="en-US" w:eastAsia="en-ZA"/>
        </w:rPr>
        <w:t xml:space="preserve"> interview at </w:t>
      </w:r>
      <w:r w:rsidR="00671617" w:rsidRPr="0023231C">
        <w:rPr>
          <w:rFonts w:ascii="Century Gothic" w:eastAsia="Times New Roman" w:hAnsi="Century Gothic" w:cs="Times New Roman"/>
          <w:sz w:val="20"/>
          <w:szCs w:val="20"/>
          <w:lang w:val="en-US" w:eastAsia="en-ZA"/>
        </w:rPr>
        <w:t xml:space="preserve">SHIELD ECW </w:t>
      </w:r>
      <w:r w:rsidRPr="0023231C">
        <w:rPr>
          <w:rFonts w:ascii="Century Gothic" w:eastAsia="Times New Roman" w:hAnsi="Century Gothic" w:cs="Times New Roman"/>
          <w:sz w:val="20"/>
          <w:szCs w:val="20"/>
          <w:lang w:val="en-US" w:eastAsia="en-ZA"/>
        </w:rPr>
        <w:t xml:space="preserve">Head Office in </w:t>
      </w:r>
      <w:r w:rsidR="005715B8" w:rsidRPr="0023231C">
        <w:rPr>
          <w:rFonts w:ascii="Century Gothic" w:eastAsia="Times New Roman" w:hAnsi="Century Gothic" w:cs="Times New Roman"/>
          <w:sz w:val="20"/>
          <w:szCs w:val="20"/>
          <w:lang w:val="en-US" w:eastAsia="en-ZA"/>
        </w:rPr>
        <w:t>Benoni</w:t>
      </w:r>
      <w:r w:rsidRPr="0023231C">
        <w:rPr>
          <w:rFonts w:ascii="Century Gothic" w:eastAsia="Times New Roman" w:hAnsi="Century Gothic" w:cs="Times New Roman"/>
          <w:sz w:val="20"/>
          <w:szCs w:val="20"/>
          <w:lang w:val="en-US" w:eastAsia="en-ZA"/>
        </w:rPr>
        <w:t>.</w:t>
      </w:r>
    </w:p>
    <w:p w14:paraId="4B1F0EA4" w14:textId="39F0EA02" w:rsidR="00580E62" w:rsidRPr="0023231C" w:rsidRDefault="007D5CBD" w:rsidP="00580E62">
      <w:p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hAnsi="Century Gothic"/>
          <w:noProof/>
          <w:sz w:val="20"/>
          <w:szCs w:val="20"/>
          <w:lang w:val="en-US"/>
        </w:rPr>
        <w:lastRenderedPageBreak/>
        <w:drawing>
          <wp:anchor distT="0" distB="0" distL="114300" distR="114300" simplePos="0" relativeHeight="251663360" behindDoc="1" locked="0" layoutInCell="0" allowOverlap="1" wp14:anchorId="4887BBBD" wp14:editId="555540D4">
            <wp:simplePos x="0" y="0"/>
            <wp:positionH relativeFrom="page">
              <wp:align>left</wp:align>
            </wp:positionH>
            <wp:positionV relativeFrom="page">
              <wp:align>top</wp:align>
            </wp:positionV>
            <wp:extent cx="7560000" cy="10685745"/>
            <wp:effectExtent l="0" t="0" r="3175" b="1905"/>
            <wp:wrapNone/>
            <wp:docPr id="2145610611" name="Picture 2145610611" descr="A white background with black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610611" name="Picture 2145610611" descr="A white background with black and yellow dots&#10;&#10;AI-generated content may be incorrect."/>
                    <pic:cNvPicPr/>
                  </pic:nvPicPr>
                  <pic:blipFill>
                    <a:blip r:embed="rId7" cstate="print">
                      <a:alphaModFix amt="35000"/>
                      <a:extLst>
                        <a:ext uri="{28A0092B-C50C-407E-A947-70E740481C1C}">
                          <a14:useLocalDpi xmlns:a14="http://schemas.microsoft.com/office/drawing/2010/main" val="0"/>
                        </a:ext>
                      </a:extLst>
                    </a:blip>
                    <a:stretch>
                      <a:fillRect/>
                    </a:stretch>
                  </pic:blipFill>
                  <pic:spPr>
                    <a:xfrm>
                      <a:off x="0" y="0"/>
                      <a:ext cx="7560000" cy="10685745"/>
                    </a:xfrm>
                    <a:prstGeom prst="rect">
                      <a:avLst/>
                    </a:prstGeom>
                  </pic:spPr>
                </pic:pic>
              </a:graphicData>
            </a:graphic>
            <wp14:sizeRelH relativeFrom="page">
              <wp14:pctWidth>0</wp14:pctWidth>
            </wp14:sizeRelH>
            <wp14:sizeRelV relativeFrom="page">
              <wp14:pctHeight>0</wp14:pctHeight>
            </wp14:sizeRelV>
          </wp:anchor>
        </w:drawing>
      </w:r>
      <w:r w:rsidR="00580E62" w:rsidRPr="0023231C">
        <w:rPr>
          <w:rFonts w:ascii="Century Gothic" w:eastAsia="Times New Roman" w:hAnsi="Century Gothic" w:cs="Times New Roman"/>
          <w:b/>
          <w:bCs/>
          <w:sz w:val="20"/>
          <w:szCs w:val="20"/>
          <w:lang w:val="en-US" w:eastAsia="en-ZA"/>
        </w:rPr>
        <w:t xml:space="preserve">A total commitment </w:t>
      </w:r>
      <w:proofErr w:type="gramStart"/>
      <w:r w:rsidR="00580E62" w:rsidRPr="0023231C">
        <w:rPr>
          <w:rFonts w:ascii="Century Gothic" w:eastAsia="Times New Roman" w:hAnsi="Century Gothic" w:cs="Times New Roman"/>
          <w:b/>
          <w:bCs/>
          <w:sz w:val="20"/>
          <w:szCs w:val="20"/>
          <w:lang w:val="en-US" w:eastAsia="en-ZA"/>
        </w:rPr>
        <w:t>of</w:t>
      </w:r>
      <w:proofErr w:type="gramEnd"/>
      <w:r w:rsidR="00580E62" w:rsidRPr="0023231C">
        <w:rPr>
          <w:rFonts w:ascii="Century Gothic" w:eastAsia="Times New Roman" w:hAnsi="Century Gothic" w:cs="Times New Roman"/>
          <w:b/>
          <w:bCs/>
          <w:sz w:val="20"/>
          <w:szCs w:val="20"/>
          <w:lang w:val="en-US" w:eastAsia="en-ZA"/>
        </w:rPr>
        <w:t xml:space="preserve"> personal time and energy is of utmost importance. The Applicant must be willing to work hard and concentrate exclusively on the challenge of operating the </w:t>
      </w:r>
      <w:r w:rsidR="00F3549E" w:rsidRPr="0023231C">
        <w:rPr>
          <w:rFonts w:ascii="Century Gothic" w:eastAsia="Times New Roman" w:hAnsi="Century Gothic" w:cs="Times New Roman"/>
          <w:b/>
          <w:bCs/>
          <w:sz w:val="20"/>
          <w:szCs w:val="20"/>
          <w:lang w:val="en-US" w:eastAsia="en-ZA"/>
        </w:rPr>
        <w:t>business</w:t>
      </w:r>
      <w:r w:rsidR="00580E62" w:rsidRPr="0023231C">
        <w:rPr>
          <w:rFonts w:ascii="Century Gothic" w:eastAsia="Times New Roman" w:hAnsi="Century Gothic" w:cs="Times New Roman"/>
          <w:b/>
          <w:bCs/>
          <w:sz w:val="20"/>
          <w:szCs w:val="20"/>
          <w:lang w:val="en-US" w:eastAsia="en-ZA"/>
        </w:rPr>
        <w:t>.</w:t>
      </w:r>
    </w:p>
    <w:p w14:paraId="4B1F0EA5" w14:textId="77777777" w:rsidR="00580E62" w:rsidRPr="0023231C" w:rsidRDefault="00580E62" w:rsidP="00580E62">
      <w:pPr>
        <w:spacing w:before="100" w:beforeAutospacing="1" w:after="100" w:afterAutospacing="1" w:line="240" w:lineRule="auto"/>
        <w:rPr>
          <w:rFonts w:ascii="Century Gothic" w:eastAsia="Times New Roman" w:hAnsi="Century Gothic" w:cs="Times New Roman"/>
          <w:color w:val="000000" w:themeColor="text1"/>
          <w:sz w:val="20"/>
          <w:szCs w:val="20"/>
          <w:lang w:val="en-US" w:eastAsia="en-ZA"/>
        </w:rPr>
      </w:pPr>
      <w:r w:rsidRPr="0023231C">
        <w:rPr>
          <w:rFonts w:ascii="Century Gothic" w:eastAsia="Times New Roman" w:hAnsi="Century Gothic" w:cs="Times New Roman"/>
          <w:b/>
          <w:bCs/>
          <w:color w:val="000000" w:themeColor="text1"/>
          <w:sz w:val="20"/>
          <w:szCs w:val="20"/>
          <w:lang w:val="en-US" w:eastAsia="en-ZA"/>
        </w:rPr>
        <w:t>Operational Requirements</w:t>
      </w:r>
    </w:p>
    <w:p w14:paraId="4B1F0EA6" w14:textId="77777777" w:rsidR="00580E62" w:rsidRPr="0023231C" w:rsidRDefault="00580E62" w:rsidP="00580E62">
      <w:p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 xml:space="preserve">Each Applicant must have a person/s on his/her team with management experience or proven executive leadership skills. That </w:t>
      </w:r>
      <w:proofErr w:type="gramStart"/>
      <w:r w:rsidRPr="0023231C">
        <w:rPr>
          <w:rFonts w:ascii="Century Gothic" w:eastAsia="Times New Roman" w:hAnsi="Century Gothic" w:cs="Times New Roman"/>
          <w:sz w:val="20"/>
          <w:szCs w:val="20"/>
          <w:lang w:val="en-US" w:eastAsia="en-ZA"/>
        </w:rPr>
        <w:t>person/s</w:t>
      </w:r>
      <w:proofErr w:type="gramEnd"/>
      <w:r w:rsidRPr="0023231C">
        <w:rPr>
          <w:rFonts w:ascii="Century Gothic" w:eastAsia="Times New Roman" w:hAnsi="Century Gothic" w:cs="Times New Roman"/>
          <w:sz w:val="20"/>
          <w:szCs w:val="20"/>
          <w:lang w:val="en-US" w:eastAsia="en-ZA"/>
        </w:rPr>
        <w:t xml:space="preserve"> must have extensive experience in operations with a history of superior customer service and quality </w:t>
      </w:r>
      <w:r w:rsidR="00F3549E" w:rsidRPr="0023231C">
        <w:rPr>
          <w:rFonts w:ascii="Century Gothic" w:eastAsia="Times New Roman" w:hAnsi="Century Gothic" w:cs="Times New Roman"/>
          <w:sz w:val="20"/>
          <w:szCs w:val="20"/>
          <w:lang w:val="en-US" w:eastAsia="en-ZA"/>
        </w:rPr>
        <w:t>business</w:t>
      </w:r>
      <w:r w:rsidRPr="0023231C">
        <w:rPr>
          <w:rFonts w:ascii="Century Gothic" w:eastAsia="Times New Roman" w:hAnsi="Century Gothic" w:cs="Times New Roman"/>
          <w:sz w:val="20"/>
          <w:szCs w:val="20"/>
          <w:lang w:val="en-US" w:eastAsia="en-ZA"/>
        </w:rPr>
        <w:t xml:space="preserve"> management, or proven executive and leadership skills, and must also reside within an easy commute of the </w:t>
      </w:r>
      <w:r w:rsidR="00F3549E" w:rsidRPr="0023231C">
        <w:rPr>
          <w:rFonts w:ascii="Century Gothic" w:eastAsia="Times New Roman" w:hAnsi="Century Gothic" w:cs="Times New Roman"/>
          <w:sz w:val="20"/>
          <w:szCs w:val="20"/>
          <w:lang w:val="en-US" w:eastAsia="en-ZA"/>
        </w:rPr>
        <w:t>business</w:t>
      </w:r>
      <w:r w:rsidRPr="0023231C">
        <w:rPr>
          <w:rFonts w:ascii="Century Gothic" w:eastAsia="Times New Roman" w:hAnsi="Century Gothic" w:cs="Times New Roman"/>
          <w:sz w:val="20"/>
          <w:szCs w:val="20"/>
          <w:lang w:val="en-US" w:eastAsia="en-ZA"/>
        </w:rPr>
        <w:t xml:space="preserve"> and have a good knowledge of the local area.</w:t>
      </w:r>
    </w:p>
    <w:p w14:paraId="4B1F0EA7" w14:textId="77777777" w:rsidR="00580E62" w:rsidRPr="0023231C" w:rsidRDefault="00580E62" w:rsidP="00580E62">
      <w:pPr>
        <w:spacing w:before="100" w:beforeAutospacing="1" w:after="100" w:afterAutospacing="1" w:line="240" w:lineRule="auto"/>
        <w:rPr>
          <w:rFonts w:ascii="Century Gothic" w:eastAsia="Times New Roman" w:hAnsi="Century Gothic" w:cs="Times New Roman"/>
          <w:color w:val="000000" w:themeColor="text1"/>
          <w:sz w:val="20"/>
          <w:szCs w:val="20"/>
          <w:lang w:val="en-US" w:eastAsia="en-ZA"/>
        </w:rPr>
      </w:pPr>
      <w:r w:rsidRPr="0023231C">
        <w:rPr>
          <w:rFonts w:ascii="Century Gothic" w:eastAsia="Times New Roman" w:hAnsi="Century Gothic" w:cs="Times New Roman"/>
          <w:b/>
          <w:bCs/>
          <w:color w:val="000000" w:themeColor="text1"/>
          <w:sz w:val="20"/>
          <w:szCs w:val="20"/>
          <w:lang w:val="en-US" w:eastAsia="en-ZA"/>
        </w:rPr>
        <w:t>Financial Requirements</w:t>
      </w:r>
    </w:p>
    <w:p w14:paraId="4B1F0EA8" w14:textId="7C51EE8E" w:rsidR="00580E62" w:rsidRPr="0023231C" w:rsidRDefault="00580E62" w:rsidP="00580E62">
      <w:p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 xml:space="preserve">Applicants are required to have a minimum of </w:t>
      </w:r>
      <w:r w:rsidR="00B41B08" w:rsidRPr="0023231C">
        <w:rPr>
          <w:rFonts w:ascii="Century Gothic" w:eastAsia="Times New Roman" w:hAnsi="Century Gothic" w:cs="Times New Roman"/>
          <w:sz w:val="20"/>
          <w:szCs w:val="20"/>
          <w:lang w:val="en-US" w:eastAsia="en-ZA"/>
        </w:rPr>
        <w:t>50</w:t>
      </w:r>
      <w:r w:rsidRPr="0023231C">
        <w:rPr>
          <w:rFonts w:ascii="Century Gothic" w:eastAsia="Times New Roman" w:hAnsi="Century Gothic" w:cs="Times New Roman"/>
          <w:sz w:val="20"/>
          <w:szCs w:val="20"/>
          <w:lang w:val="en-US" w:eastAsia="en-ZA"/>
        </w:rPr>
        <w:t xml:space="preserve">% of the total cost of the investment as liquid capital i.e. as unencumbered cash and it is </w:t>
      </w:r>
      <w:r w:rsidR="00380FD5" w:rsidRPr="0023231C">
        <w:rPr>
          <w:rFonts w:ascii="Century Gothic" w:eastAsia="Times New Roman" w:hAnsi="Century Gothic" w:cs="Times New Roman"/>
          <w:sz w:val="20"/>
          <w:szCs w:val="20"/>
          <w:lang w:val="en-US" w:eastAsia="en-ZA"/>
        </w:rPr>
        <w:t>always preferable</w:t>
      </w:r>
      <w:r w:rsidRPr="0023231C">
        <w:rPr>
          <w:rFonts w:ascii="Century Gothic" w:eastAsia="Times New Roman" w:hAnsi="Century Gothic" w:cs="Times New Roman"/>
          <w:sz w:val="20"/>
          <w:szCs w:val="20"/>
          <w:lang w:val="en-US" w:eastAsia="en-ZA"/>
        </w:rPr>
        <w:t xml:space="preserve"> for Applicants not to have to raise finance at all for the total cost of the investment.</w:t>
      </w:r>
    </w:p>
    <w:p w14:paraId="4B1F0EA9" w14:textId="77777777" w:rsidR="00580E62" w:rsidRPr="0023231C" w:rsidRDefault="00580E62" w:rsidP="00580E62">
      <w:pPr>
        <w:spacing w:before="100" w:beforeAutospacing="1" w:after="100" w:afterAutospacing="1" w:line="240" w:lineRule="auto"/>
        <w:rPr>
          <w:rFonts w:ascii="Century Gothic" w:eastAsia="Times New Roman" w:hAnsi="Century Gothic" w:cs="Times New Roman"/>
          <w:color w:val="000000" w:themeColor="text1"/>
          <w:sz w:val="20"/>
          <w:szCs w:val="20"/>
          <w:lang w:val="en-US" w:eastAsia="en-ZA"/>
        </w:rPr>
      </w:pPr>
      <w:r w:rsidRPr="0023231C">
        <w:rPr>
          <w:rFonts w:ascii="Century Gothic" w:eastAsia="Times New Roman" w:hAnsi="Century Gothic" w:cs="Times New Roman"/>
          <w:b/>
          <w:bCs/>
          <w:color w:val="000000" w:themeColor="text1"/>
          <w:sz w:val="20"/>
          <w:szCs w:val="20"/>
          <w:lang w:val="en-US" w:eastAsia="en-ZA"/>
        </w:rPr>
        <w:t>Stage One: Our Initial Requirements –</w:t>
      </w:r>
      <w:r w:rsidR="00F3549E" w:rsidRPr="0023231C">
        <w:rPr>
          <w:rFonts w:ascii="Century Gothic" w:eastAsia="Times New Roman" w:hAnsi="Century Gothic" w:cs="Times New Roman"/>
          <w:b/>
          <w:bCs/>
          <w:color w:val="000000" w:themeColor="text1"/>
          <w:sz w:val="20"/>
          <w:szCs w:val="20"/>
          <w:lang w:val="en-US" w:eastAsia="en-ZA"/>
        </w:rPr>
        <w:t xml:space="preserve"> </w:t>
      </w:r>
      <w:r w:rsidRPr="0023231C">
        <w:rPr>
          <w:rFonts w:ascii="Century Gothic" w:eastAsia="Times New Roman" w:hAnsi="Century Gothic" w:cs="Times New Roman"/>
          <w:b/>
          <w:bCs/>
          <w:color w:val="000000" w:themeColor="text1"/>
          <w:sz w:val="20"/>
          <w:szCs w:val="20"/>
          <w:lang w:val="en-US" w:eastAsia="en-ZA"/>
        </w:rPr>
        <w:t>Application Procedure</w:t>
      </w:r>
    </w:p>
    <w:p w14:paraId="4B1F0EAA" w14:textId="77777777" w:rsidR="00580E62" w:rsidRPr="0023231C" w:rsidRDefault="00580E62" w:rsidP="00580E62">
      <w:p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 xml:space="preserve">If you’re interested in applying for a </w:t>
      </w:r>
      <w:r w:rsidR="00671617" w:rsidRPr="0023231C">
        <w:rPr>
          <w:rFonts w:ascii="Century Gothic" w:eastAsia="Times New Roman" w:hAnsi="Century Gothic" w:cs="Times New Roman"/>
          <w:sz w:val="20"/>
          <w:szCs w:val="20"/>
          <w:lang w:val="en-US" w:eastAsia="en-ZA"/>
        </w:rPr>
        <w:t xml:space="preserve">SHIELD ECW </w:t>
      </w:r>
      <w:r w:rsidRPr="0023231C">
        <w:rPr>
          <w:rFonts w:ascii="Century Gothic" w:eastAsia="Times New Roman" w:hAnsi="Century Gothic" w:cs="Times New Roman"/>
          <w:sz w:val="20"/>
          <w:szCs w:val="20"/>
          <w:lang w:val="en-US" w:eastAsia="en-ZA"/>
        </w:rPr>
        <w:t xml:space="preserve">Franchise, please complete and submit </w:t>
      </w:r>
      <w:proofErr w:type="gramStart"/>
      <w:r w:rsidRPr="0023231C">
        <w:rPr>
          <w:rFonts w:ascii="Century Gothic" w:eastAsia="Times New Roman" w:hAnsi="Century Gothic" w:cs="Times New Roman"/>
          <w:sz w:val="20"/>
          <w:szCs w:val="20"/>
          <w:lang w:val="en-US" w:eastAsia="en-ZA"/>
        </w:rPr>
        <w:t>all of</w:t>
      </w:r>
      <w:proofErr w:type="gramEnd"/>
      <w:r w:rsidRPr="0023231C">
        <w:rPr>
          <w:rFonts w:ascii="Century Gothic" w:eastAsia="Times New Roman" w:hAnsi="Century Gothic" w:cs="Times New Roman"/>
          <w:sz w:val="20"/>
          <w:szCs w:val="20"/>
          <w:lang w:val="en-US" w:eastAsia="en-ZA"/>
        </w:rPr>
        <w:t xml:space="preserve"> the following:</w:t>
      </w:r>
    </w:p>
    <w:p w14:paraId="4B1F0EAB" w14:textId="77777777" w:rsidR="00580E62" w:rsidRPr="0023231C" w:rsidRDefault="00671617" w:rsidP="00580E62">
      <w:pPr>
        <w:numPr>
          <w:ilvl w:val="0"/>
          <w:numId w:val="4"/>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 xml:space="preserve">SHIELD ECW </w:t>
      </w:r>
      <w:r w:rsidR="00580E62" w:rsidRPr="0023231C">
        <w:rPr>
          <w:rFonts w:ascii="Century Gothic" w:eastAsia="Times New Roman" w:hAnsi="Century Gothic" w:cs="Times New Roman"/>
          <w:sz w:val="20"/>
          <w:szCs w:val="20"/>
          <w:lang w:val="en-US" w:eastAsia="en-ZA"/>
        </w:rPr>
        <w:t xml:space="preserve">Franchise Application consisting of 3 parts </w:t>
      </w:r>
    </w:p>
    <w:p w14:paraId="4B1F0EAC" w14:textId="77777777" w:rsidR="00580E62" w:rsidRPr="0023231C" w:rsidRDefault="00580E62" w:rsidP="00580E62">
      <w:pPr>
        <w:numPr>
          <w:ilvl w:val="1"/>
          <w:numId w:val="4"/>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Part 1: Franchise Application Form</w:t>
      </w:r>
    </w:p>
    <w:p w14:paraId="4B1F0EAD" w14:textId="77777777" w:rsidR="00580E62" w:rsidRPr="0023231C" w:rsidRDefault="00580E62" w:rsidP="00580E62">
      <w:pPr>
        <w:numPr>
          <w:ilvl w:val="1"/>
          <w:numId w:val="4"/>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 xml:space="preserve">Part 2: </w:t>
      </w:r>
      <w:r w:rsidR="00671617" w:rsidRPr="0023231C">
        <w:rPr>
          <w:rFonts w:ascii="Century Gothic" w:eastAsia="Times New Roman" w:hAnsi="Century Gothic" w:cs="Times New Roman"/>
          <w:sz w:val="20"/>
          <w:szCs w:val="20"/>
          <w:lang w:val="en-US" w:eastAsia="en-ZA"/>
        </w:rPr>
        <w:t xml:space="preserve">SHIELD ECW </w:t>
      </w:r>
      <w:r w:rsidRPr="0023231C">
        <w:rPr>
          <w:rFonts w:ascii="Century Gothic" w:eastAsia="Times New Roman" w:hAnsi="Century Gothic" w:cs="Times New Roman"/>
          <w:sz w:val="20"/>
          <w:szCs w:val="20"/>
          <w:lang w:val="en-US" w:eastAsia="en-ZA"/>
        </w:rPr>
        <w:t>Agreement of Confidentiality and Non-Disclosure (each page must be initialed for the franchise application pack to be processed)</w:t>
      </w:r>
    </w:p>
    <w:p w14:paraId="4B1F0EAE" w14:textId="77777777" w:rsidR="00580E62" w:rsidRPr="0023231C" w:rsidRDefault="00580E62" w:rsidP="00580E62">
      <w:pPr>
        <w:numPr>
          <w:ilvl w:val="1"/>
          <w:numId w:val="4"/>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Permission to Perform a Credit Check.</w:t>
      </w:r>
    </w:p>
    <w:p w14:paraId="4B1F0EB1" w14:textId="77777777" w:rsidR="00580E62" w:rsidRPr="0023231C" w:rsidRDefault="00580E62" w:rsidP="00580E62">
      <w:pPr>
        <w:numPr>
          <w:ilvl w:val="0"/>
          <w:numId w:val="4"/>
        </w:num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Copy of your Identity Document</w:t>
      </w:r>
    </w:p>
    <w:p w14:paraId="4B1F0EB2" w14:textId="77777777" w:rsidR="00580E62" w:rsidRPr="0023231C" w:rsidRDefault="00580E62" w:rsidP="00580E62">
      <w:p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Collectively called, “the franchise application pack”</w:t>
      </w:r>
    </w:p>
    <w:p w14:paraId="4B1F0EB3" w14:textId="3A60D15A" w:rsidR="00580E62" w:rsidRPr="0023231C" w:rsidRDefault="00580E62" w:rsidP="00580E62">
      <w:p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 xml:space="preserve">The franchise application pack is to be submitted </w:t>
      </w:r>
      <w:r w:rsidR="00024D14" w:rsidRPr="0023231C">
        <w:rPr>
          <w:rFonts w:ascii="Century Gothic" w:eastAsia="Times New Roman" w:hAnsi="Century Gothic" w:cs="Times New Roman"/>
          <w:sz w:val="20"/>
          <w:szCs w:val="20"/>
          <w:lang w:val="en-US" w:eastAsia="en-ZA"/>
        </w:rPr>
        <w:t xml:space="preserve">via email to </w:t>
      </w:r>
      <w:hyperlink r:id="rId8" w:history="1">
        <w:r w:rsidR="00F3549E" w:rsidRPr="0023231C">
          <w:rPr>
            <w:rStyle w:val="Hyperlink"/>
            <w:rFonts w:ascii="Century Gothic" w:eastAsia="Times New Roman" w:hAnsi="Century Gothic" w:cs="Times New Roman"/>
            <w:sz w:val="20"/>
            <w:szCs w:val="20"/>
            <w:lang w:val="en-US" w:eastAsia="en-ZA"/>
          </w:rPr>
          <w:t>franchise@shieldchem.co.za</w:t>
        </w:r>
      </w:hyperlink>
    </w:p>
    <w:p w14:paraId="4B1F0EB4" w14:textId="77777777" w:rsidR="00580E62" w:rsidRPr="0023231C" w:rsidRDefault="00580E62" w:rsidP="00580E62">
      <w:pPr>
        <w:spacing w:before="100" w:beforeAutospacing="1" w:after="100" w:afterAutospacing="1" w:line="240" w:lineRule="auto"/>
        <w:rPr>
          <w:rFonts w:ascii="Century Gothic" w:eastAsia="Times New Roman" w:hAnsi="Century Gothic" w:cs="Times New Roman"/>
          <w:color w:val="000000" w:themeColor="text1"/>
          <w:sz w:val="20"/>
          <w:szCs w:val="20"/>
          <w:lang w:val="en-US" w:eastAsia="en-ZA"/>
        </w:rPr>
      </w:pPr>
      <w:r w:rsidRPr="0023231C">
        <w:rPr>
          <w:rFonts w:ascii="Century Gothic" w:eastAsia="Times New Roman" w:hAnsi="Century Gothic" w:cs="Times New Roman"/>
          <w:b/>
          <w:bCs/>
          <w:color w:val="000000" w:themeColor="text1"/>
          <w:sz w:val="20"/>
          <w:szCs w:val="20"/>
          <w:lang w:val="en-US" w:eastAsia="en-ZA"/>
        </w:rPr>
        <w:t>Stage Two: Formal Application Process</w:t>
      </w:r>
    </w:p>
    <w:p w14:paraId="4B1F0EB5" w14:textId="7D53294E" w:rsidR="00580E62" w:rsidRPr="0023231C" w:rsidRDefault="00580E62" w:rsidP="00580E62">
      <w:p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Once we receive the franchise application pack, we’ll begin to process it. This usually takes 2 to 3 weeks. If the franchise application pack meets our criteria and we believe that you would be an ideal fit for our brand, we’ll require proof of your availability to pay for the investment. Following this, a</w:t>
      </w:r>
      <w:r w:rsidR="008E157F" w:rsidRPr="0023231C">
        <w:rPr>
          <w:rFonts w:ascii="Century Gothic" w:eastAsia="Times New Roman" w:hAnsi="Century Gothic" w:cs="Times New Roman"/>
          <w:sz w:val="20"/>
          <w:szCs w:val="20"/>
          <w:lang w:val="en-US" w:eastAsia="en-ZA"/>
        </w:rPr>
        <w:t xml:space="preserve"> </w:t>
      </w:r>
      <w:r w:rsidR="00D11934" w:rsidRPr="0023231C">
        <w:rPr>
          <w:rFonts w:ascii="Century Gothic" w:eastAsia="Times New Roman" w:hAnsi="Century Gothic" w:cs="Times New Roman"/>
          <w:sz w:val="20"/>
          <w:szCs w:val="20"/>
          <w:lang w:val="en-US" w:eastAsia="en-ZA"/>
        </w:rPr>
        <w:t>meeting</w:t>
      </w:r>
      <w:r w:rsidRPr="0023231C">
        <w:rPr>
          <w:rFonts w:ascii="Century Gothic" w:eastAsia="Times New Roman" w:hAnsi="Century Gothic" w:cs="Times New Roman"/>
          <w:sz w:val="20"/>
          <w:szCs w:val="20"/>
          <w:lang w:val="en-US" w:eastAsia="en-ZA"/>
        </w:rPr>
        <w:t xml:space="preserve"> may be set up between yourself and our Franchising Department and matters will be taken from there.</w:t>
      </w:r>
    </w:p>
    <w:p w14:paraId="4B1F0EB6" w14:textId="77777777" w:rsidR="00580E62" w:rsidRPr="0023231C" w:rsidRDefault="00580E62" w:rsidP="00580E62">
      <w:pPr>
        <w:spacing w:before="100" w:beforeAutospacing="1" w:after="100" w:afterAutospacing="1" w:line="240" w:lineRule="auto"/>
        <w:rPr>
          <w:rFonts w:ascii="Century Gothic" w:eastAsia="Times New Roman" w:hAnsi="Century Gothic" w:cs="Times New Roman"/>
          <w:sz w:val="20"/>
          <w:szCs w:val="20"/>
          <w:lang w:val="en-US" w:eastAsia="en-ZA"/>
        </w:rPr>
      </w:pPr>
      <w:r w:rsidRPr="0023231C">
        <w:rPr>
          <w:rFonts w:ascii="Century Gothic" w:eastAsia="Times New Roman" w:hAnsi="Century Gothic" w:cs="Times New Roman"/>
          <w:sz w:val="20"/>
          <w:szCs w:val="20"/>
          <w:lang w:val="en-US" w:eastAsia="en-ZA"/>
        </w:rPr>
        <w:t xml:space="preserve">Please note that given the volume of applications which we </w:t>
      </w:r>
      <w:r w:rsidR="00024D14" w:rsidRPr="0023231C">
        <w:rPr>
          <w:rFonts w:ascii="Century Gothic" w:eastAsia="Times New Roman" w:hAnsi="Century Gothic" w:cs="Times New Roman"/>
          <w:sz w:val="20"/>
          <w:szCs w:val="20"/>
          <w:lang w:val="en-US" w:eastAsia="en-ZA"/>
        </w:rPr>
        <w:t xml:space="preserve">may </w:t>
      </w:r>
      <w:r w:rsidRPr="0023231C">
        <w:rPr>
          <w:rFonts w:ascii="Century Gothic" w:eastAsia="Times New Roman" w:hAnsi="Century Gothic" w:cs="Times New Roman"/>
          <w:sz w:val="20"/>
          <w:szCs w:val="20"/>
          <w:lang w:val="en-US" w:eastAsia="en-ZA"/>
        </w:rPr>
        <w:t xml:space="preserve">receive, submission of the franchise application pack doesn’t guarantee that a </w:t>
      </w:r>
      <w:r w:rsidR="00671617" w:rsidRPr="0023231C">
        <w:rPr>
          <w:rFonts w:ascii="Century Gothic" w:eastAsia="Times New Roman" w:hAnsi="Century Gothic" w:cs="Times New Roman"/>
          <w:sz w:val="20"/>
          <w:szCs w:val="20"/>
          <w:lang w:val="en-US" w:eastAsia="en-ZA"/>
        </w:rPr>
        <w:t xml:space="preserve">SHIELD ECW </w:t>
      </w:r>
      <w:r w:rsidRPr="0023231C">
        <w:rPr>
          <w:rFonts w:ascii="Century Gothic" w:eastAsia="Times New Roman" w:hAnsi="Century Gothic" w:cs="Times New Roman"/>
          <w:sz w:val="20"/>
          <w:szCs w:val="20"/>
          <w:lang w:val="en-US" w:eastAsia="en-ZA"/>
        </w:rPr>
        <w:t xml:space="preserve">Franchise will be awarded to you. It also doesn’t guarantee that you’ll be afforded a </w:t>
      </w:r>
      <w:proofErr w:type="gramStart"/>
      <w:r w:rsidRPr="0023231C">
        <w:rPr>
          <w:rFonts w:ascii="Century Gothic" w:eastAsia="Times New Roman" w:hAnsi="Century Gothic" w:cs="Times New Roman"/>
          <w:sz w:val="20"/>
          <w:szCs w:val="20"/>
          <w:lang w:val="en-US" w:eastAsia="en-ZA"/>
        </w:rPr>
        <w:t>telephonic</w:t>
      </w:r>
      <w:proofErr w:type="gramEnd"/>
      <w:r w:rsidRPr="0023231C">
        <w:rPr>
          <w:rFonts w:ascii="Century Gothic" w:eastAsia="Times New Roman" w:hAnsi="Century Gothic" w:cs="Times New Roman"/>
          <w:sz w:val="20"/>
          <w:szCs w:val="20"/>
          <w:lang w:val="en-US" w:eastAsia="en-ZA"/>
        </w:rPr>
        <w:t xml:space="preserve"> and/or other </w:t>
      </w:r>
      <w:proofErr w:type="gramStart"/>
      <w:r w:rsidRPr="0023231C">
        <w:rPr>
          <w:rFonts w:ascii="Century Gothic" w:eastAsia="Times New Roman" w:hAnsi="Century Gothic" w:cs="Times New Roman"/>
          <w:sz w:val="20"/>
          <w:szCs w:val="20"/>
          <w:lang w:val="en-US" w:eastAsia="en-ZA"/>
        </w:rPr>
        <w:t>meeting</w:t>
      </w:r>
      <w:proofErr w:type="gramEnd"/>
      <w:r w:rsidRPr="0023231C">
        <w:rPr>
          <w:rFonts w:ascii="Century Gothic" w:eastAsia="Times New Roman" w:hAnsi="Century Gothic" w:cs="Times New Roman"/>
          <w:sz w:val="20"/>
          <w:szCs w:val="20"/>
          <w:lang w:val="en-US" w:eastAsia="en-ZA"/>
        </w:rPr>
        <w:t xml:space="preserve"> with our Franchising Team.</w:t>
      </w:r>
    </w:p>
    <w:p w14:paraId="660AEBD3" w14:textId="77777777" w:rsidR="003374FD" w:rsidRPr="0023231C" w:rsidRDefault="003374FD" w:rsidP="00580E62">
      <w:pPr>
        <w:spacing w:before="100" w:beforeAutospacing="1" w:after="100" w:afterAutospacing="1" w:line="240" w:lineRule="auto"/>
        <w:rPr>
          <w:rFonts w:ascii="Century Gothic" w:eastAsia="Times New Roman" w:hAnsi="Century Gothic" w:cs="Times New Roman"/>
          <w:b/>
          <w:bCs/>
          <w:color w:val="000000" w:themeColor="text1"/>
          <w:sz w:val="20"/>
          <w:szCs w:val="20"/>
          <w:lang w:val="en-US" w:eastAsia="en-ZA"/>
        </w:rPr>
      </w:pPr>
    </w:p>
    <w:p w14:paraId="4B1F0EB7" w14:textId="094CF483" w:rsidR="00580E62" w:rsidRPr="0023231C" w:rsidRDefault="007D5CBD" w:rsidP="00580E62">
      <w:pPr>
        <w:spacing w:before="100" w:beforeAutospacing="1" w:after="100" w:afterAutospacing="1" w:line="240" w:lineRule="auto"/>
        <w:rPr>
          <w:rFonts w:ascii="Century Gothic" w:eastAsia="Times New Roman" w:hAnsi="Century Gothic" w:cs="Times New Roman"/>
          <w:color w:val="000000" w:themeColor="text1"/>
          <w:sz w:val="20"/>
          <w:szCs w:val="20"/>
          <w:lang w:val="en-US" w:eastAsia="en-ZA"/>
        </w:rPr>
      </w:pPr>
      <w:r w:rsidRPr="0023231C">
        <w:rPr>
          <w:rFonts w:ascii="Century Gothic" w:hAnsi="Century Gothic"/>
          <w:noProof/>
          <w:sz w:val="20"/>
          <w:szCs w:val="20"/>
          <w:lang w:val="en-US"/>
        </w:rPr>
        <w:lastRenderedPageBreak/>
        <w:drawing>
          <wp:anchor distT="0" distB="0" distL="114300" distR="114300" simplePos="0" relativeHeight="251659264" behindDoc="1" locked="0" layoutInCell="0" allowOverlap="1" wp14:anchorId="19D7A8CC" wp14:editId="5F6CD2E5">
            <wp:simplePos x="0" y="0"/>
            <wp:positionH relativeFrom="page">
              <wp:align>left</wp:align>
            </wp:positionH>
            <wp:positionV relativeFrom="page">
              <wp:align>bottom</wp:align>
            </wp:positionV>
            <wp:extent cx="7560000" cy="10685745"/>
            <wp:effectExtent l="0" t="0" r="317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ELD Express Car Wash letterhead background.jpg"/>
                    <pic:cNvPicPr/>
                  </pic:nvPicPr>
                  <pic:blipFill>
                    <a:blip r:embed="rId7" cstate="print">
                      <a:alphaModFix amt="35000"/>
                      <a:extLst>
                        <a:ext uri="{28A0092B-C50C-407E-A947-70E740481C1C}">
                          <a14:useLocalDpi xmlns:a14="http://schemas.microsoft.com/office/drawing/2010/main" val="0"/>
                        </a:ext>
                      </a:extLst>
                    </a:blip>
                    <a:stretch>
                      <a:fillRect/>
                    </a:stretch>
                  </pic:blipFill>
                  <pic:spPr>
                    <a:xfrm>
                      <a:off x="0" y="0"/>
                      <a:ext cx="7560000" cy="10685745"/>
                    </a:xfrm>
                    <a:prstGeom prst="rect">
                      <a:avLst/>
                    </a:prstGeom>
                  </pic:spPr>
                </pic:pic>
              </a:graphicData>
            </a:graphic>
            <wp14:sizeRelH relativeFrom="page">
              <wp14:pctWidth>0</wp14:pctWidth>
            </wp14:sizeRelH>
            <wp14:sizeRelV relativeFrom="page">
              <wp14:pctHeight>0</wp14:pctHeight>
            </wp14:sizeRelV>
          </wp:anchor>
        </w:drawing>
      </w:r>
      <w:r w:rsidR="00CE795B" w:rsidRPr="0023231C">
        <w:rPr>
          <w:rFonts w:ascii="Century Gothic" w:eastAsia="Times New Roman" w:hAnsi="Century Gothic" w:cs="Times New Roman"/>
          <w:b/>
          <w:bCs/>
          <w:color w:val="000000" w:themeColor="text1"/>
          <w:sz w:val="20"/>
          <w:szCs w:val="20"/>
          <w:lang w:val="en-US" w:eastAsia="en-ZA"/>
        </w:rPr>
        <w:br/>
      </w:r>
      <w:proofErr w:type="gramStart"/>
      <w:r w:rsidR="00265AB4" w:rsidRPr="0023231C">
        <w:rPr>
          <w:rFonts w:ascii="Century Gothic" w:eastAsia="Times New Roman" w:hAnsi="Century Gothic" w:cs="Times New Roman"/>
          <w:b/>
          <w:bCs/>
          <w:color w:val="000000" w:themeColor="text1"/>
          <w:sz w:val="20"/>
          <w:szCs w:val="20"/>
          <w:lang w:val="en-US" w:eastAsia="en-ZA"/>
        </w:rPr>
        <w:t>Costs</w:t>
      </w:r>
      <w:proofErr w:type="gramEnd"/>
      <w:r w:rsidR="00265AB4" w:rsidRPr="0023231C">
        <w:rPr>
          <w:rFonts w:ascii="Century Gothic" w:eastAsia="Times New Roman" w:hAnsi="Century Gothic" w:cs="Times New Roman"/>
          <w:b/>
          <w:bCs/>
          <w:color w:val="000000" w:themeColor="text1"/>
          <w:sz w:val="20"/>
          <w:szCs w:val="20"/>
          <w:lang w:val="en-US" w:eastAsia="en-ZA"/>
        </w:rPr>
        <w:t xml:space="preserve"> </w:t>
      </w:r>
      <w:r w:rsidR="003374FD" w:rsidRPr="0023231C">
        <w:rPr>
          <w:rFonts w:ascii="Century Gothic" w:eastAsia="Times New Roman" w:hAnsi="Century Gothic" w:cs="Times New Roman"/>
          <w:b/>
          <w:bCs/>
          <w:color w:val="000000" w:themeColor="text1"/>
          <w:sz w:val="20"/>
          <w:szCs w:val="20"/>
          <w:lang w:val="en-US" w:eastAsia="en-ZA"/>
        </w:rPr>
        <w:t>Structure: -</w:t>
      </w:r>
      <w:r w:rsidR="00265AB4" w:rsidRPr="0023231C">
        <w:rPr>
          <w:rFonts w:ascii="Century Gothic" w:eastAsia="Times New Roman" w:hAnsi="Century Gothic" w:cs="Times New Roman"/>
          <w:b/>
          <w:bCs/>
          <w:color w:val="000000" w:themeColor="text1"/>
          <w:sz w:val="20"/>
          <w:szCs w:val="20"/>
          <w:lang w:val="en-US" w:eastAsia="en-ZA"/>
        </w:rPr>
        <w:t xml:space="preserve"> </w:t>
      </w:r>
    </w:p>
    <w:p w14:paraId="4B1F0EB8" w14:textId="4FC5F33B" w:rsidR="00E62A79" w:rsidRPr="0023231C" w:rsidRDefault="00265AB4" w:rsidP="00580E62">
      <w:pPr>
        <w:spacing w:before="100" w:beforeAutospacing="1" w:after="100" w:afterAutospacing="1" w:line="240" w:lineRule="auto"/>
        <w:rPr>
          <w:rFonts w:ascii="Century Gothic" w:eastAsia="Times New Roman" w:hAnsi="Century Gothic" w:cs="Times New Roman"/>
          <w:b/>
          <w:bCs/>
          <w:sz w:val="20"/>
          <w:szCs w:val="20"/>
          <w:lang w:val="en-US" w:eastAsia="en-ZA"/>
        </w:rPr>
      </w:pPr>
      <w:r w:rsidRPr="0023231C">
        <w:rPr>
          <w:rFonts w:ascii="Century Gothic" w:eastAsia="Times New Roman" w:hAnsi="Century Gothic" w:cs="Times New Roman"/>
          <w:b/>
          <w:bCs/>
          <w:sz w:val="20"/>
          <w:szCs w:val="20"/>
          <w:lang w:val="en-US" w:eastAsia="en-ZA"/>
        </w:rPr>
        <w:t xml:space="preserve">These figures </w:t>
      </w:r>
      <w:r w:rsidR="00580E62" w:rsidRPr="0023231C">
        <w:rPr>
          <w:rFonts w:ascii="Century Gothic" w:eastAsia="Times New Roman" w:hAnsi="Century Gothic" w:cs="Times New Roman"/>
          <w:b/>
          <w:bCs/>
          <w:sz w:val="20"/>
          <w:szCs w:val="20"/>
          <w:lang w:val="en-US" w:eastAsia="en-ZA"/>
        </w:rPr>
        <w:t>are subject to change</w:t>
      </w:r>
      <w:r w:rsidRPr="0023231C">
        <w:rPr>
          <w:rFonts w:ascii="Century Gothic" w:eastAsia="Times New Roman" w:hAnsi="Century Gothic" w:cs="Times New Roman"/>
          <w:b/>
          <w:bCs/>
          <w:sz w:val="20"/>
          <w:szCs w:val="20"/>
          <w:lang w:val="en-US" w:eastAsia="en-ZA"/>
        </w:rPr>
        <w:t xml:space="preserve"> as equipment price changes</w:t>
      </w:r>
      <w:r w:rsidR="00580E62" w:rsidRPr="0023231C">
        <w:rPr>
          <w:rFonts w:ascii="Century Gothic" w:eastAsia="Times New Roman" w:hAnsi="Century Gothic" w:cs="Times New Roman"/>
          <w:b/>
          <w:bCs/>
          <w:sz w:val="20"/>
          <w:szCs w:val="20"/>
          <w:lang w:val="en-US" w:eastAsia="en-ZA"/>
        </w:rPr>
        <w:t>. In addition, th</w:t>
      </w:r>
      <w:r w:rsidRPr="0023231C">
        <w:rPr>
          <w:rFonts w:ascii="Century Gothic" w:eastAsia="Times New Roman" w:hAnsi="Century Gothic" w:cs="Times New Roman"/>
          <w:b/>
          <w:bCs/>
          <w:sz w:val="20"/>
          <w:szCs w:val="20"/>
          <w:lang w:val="en-US" w:eastAsia="en-ZA"/>
        </w:rPr>
        <w:t>ey DO NOT include VAT, or any</w:t>
      </w:r>
      <w:r w:rsidR="00580E62" w:rsidRPr="0023231C">
        <w:rPr>
          <w:rFonts w:ascii="Century Gothic" w:eastAsia="Times New Roman" w:hAnsi="Century Gothic" w:cs="Times New Roman"/>
          <w:b/>
          <w:bCs/>
          <w:sz w:val="20"/>
          <w:szCs w:val="20"/>
          <w:lang w:val="en-US" w:eastAsia="en-ZA"/>
        </w:rPr>
        <w:t xml:space="preserve"> </w:t>
      </w:r>
      <w:proofErr w:type="gramStart"/>
      <w:r w:rsidR="00580E62" w:rsidRPr="0023231C">
        <w:rPr>
          <w:rFonts w:ascii="Century Gothic" w:eastAsia="Times New Roman" w:hAnsi="Century Gothic" w:cs="Times New Roman"/>
          <w:b/>
          <w:bCs/>
          <w:sz w:val="20"/>
          <w:szCs w:val="20"/>
          <w:lang w:val="en-US" w:eastAsia="en-ZA"/>
        </w:rPr>
        <w:t>site specific</w:t>
      </w:r>
      <w:proofErr w:type="gramEnd"/>
      <w:r w:rsidR="00580E62" w:rsidRPr="0023231C">
        <w:rPr>
          <w:rFonts w:ascii="Century Gothic" w:eastAsia="Times New Roman" w:hAnsi="Century Gothic" w:cs="Times New Roman"/>
          <w:b/>
          <w:bCs/>
          <w:sz w:val="20"/>
          <w:szCs w:val="20"/>
          <w:lang w:val="en-US" w:eastAsia="en-ZA"/>
        </w:rPr>
        <w:t xml:space="preserve"> construction </w:t>
      </w:r>
      <w:r w:rsidRPr="0023231C">
        <w:rPr>
          <w:rFonts w:ascii="Century Gothic" w:eastAsia="Times New Roman" w:hAnsi="Century Gothic" w:cs="Times New Roman"/>
          <w:b/>
          <w:bCs/>
          <w:sz w:val="20"/>
          <w:szCs w:val="20"/>
          <w:lang w:val="en-US" w:eastAsia="en-ZA"/>
        </w:rPr>
        <w:t xml:space="preserve">which </w:t>
      </w:r>
      <w:proofErr w:type="gramStart"/>
      <w:r w:rsidRPr="0023231C">
        <w:rPr>
          <w:rFonts w:ascii="Century Gothic" w:eastAsia="Times New Roman" w:hAnsi="Century Gothic" w:cs="Times New Roman"/>
          <w:b/>
          <w:bCs/>
          <w:sz w:val="20"/>
          <w:szCs w:val="20"/>
          <w:lang w:val="en-US" w:eastAsia="en-ZA"/>
        </w:rPr>
        <w:t>are</w:t>
      </w:r>
      <w:proofErr w:type="gramEnd"/>
      <w:r w:rsidRPr="0023231C">
        <w:rPr>
          <w:rFonts w:ascii="Century Gothic" w:eastAsia="Times New Roman" w:hAnsi="Century Gothic" w:cs="Times New Roman"/>
          <w:b/>
          <w:bCs/>
          <w:sz w:val="20"/>
          <w:szCs w:val="20"/>
          <w:lang w:val="en-US" w:eastAsia="en-ZA"/>
        </w:rPr>
        <w:t xml:space="preserve"> very site dependent and/or</w:t>
      </w:r>
      <w:r w:rsidR="00580E62" w:rsidRPr="0023231C">
        <w:rPr>
          <w:rFonts w:ascii="Century Gothic" w:eastAsia="Times New Roman" w:hAnsi="Century Gothic" w:cs="Times New Roman"/>
          <w:b/>
          <w:bCs/>
          <w:sz w:val="20"/>
          <w:szCs w:val="20"/>
          <w:lang w:val="en-US" w:eastAsia="en-ZA"/>
        </w:rPr>
        <w:t xml:space="preserve"> miscellaneous costs.</w:t>
      </w:r>
      <w:r w:rsidR="00E62A79" w:rsidRPr="0023231C">
        <w:rPr>
          <w:rFonts w:ascii="Century Gothic" w:eastAsia="Times New Roman" w:hAnsi="Century Gothic" w:cs="Times New Roman"/>
          <w:b/>
          <w:bCs/>
          <w:sz w:val="20"/>
          <w:szCs w:val="20"/>
          <w:lang w:val="en-US" w:eastAsia="en-ZA"/>
        </w:rPr>
        <w:t xml:space="preserve"> They exclude the water recycling equipment as it’s not a necessity and </w:t>
      </w:r>
      <w:proofErr w:type="gramStart"/>
      <w:r w:rsidR="00E62A79" w:rsidRPr="0023231C">
        <w:rPr>
          <w:rFonts w:ascii="Century Gothic" w:eastAsia="Times New Roman" w:hAnsi="Century Gothic" w:cs="Times New Roman"/>
          <w:b/>
          <w:bCs/>
          <w:sz w:val="20"/>
          <w:szCs w:val="20"/>
          <w:lang w:val="en-US" w:eastAsia="en-ZA"/>
        </w:rPr>
        <w:t>the majority of</w:t>
      </w:r>
      <w:proofErr w:type="gramEnd"/>
      <w:r w:rsidR="00E62A79" w:rsidRPr="0023231C">
        <w:rPr>
          <w:rFonts w:ascii="Century Gothic" w:eastAsia="Times New Roman" w:hAnsi="Century Gothic" w:cs="Times New Roman"/>
          <w:b/>
          <w:bCs/>
          <w:sz w:val="20"/>
          <w:szCs w:val="20"/>
          <w:lang w:val="en-US" w:eastAsia="en-ZA"/>
        </w:rPr>
        <w:t xml:space="preserve"> people do not want to invest </w:t>
      </w:r>
      <w:proofErr w:type="gramStart"/>
      <w:r w:rsidR="00E62A79" w:rsidRPr="0023231C">
        <w:rPr>
          <w:rFonts w:ascii="Century Gothic" w:eastAsia="Times New Roman" w:hAnsi="Century Gothic" w:cs="Times New Roman"/>
          <w:b/>
          <w:bCs/>
          <w:sz w:val="20"/>
          <w:szCs w:val="20"/>
          <w:lang w:val="en-US" w:eastAsia="en-ZA"/>
        </w:rPr>
        <w:t>into</w:t>
      </w:r>
      <w:proofErr w:type="gramEnd"/>
      <w:r w:rsidR="00E62A79" w:rsidRPr="0023231C">
        <w:rPr>
          <w:rFonts w:ascii="Century Gothic" w:eastAsia="Times New Roman" w:hAnsi="Century Gothic" w:cs="Times New Roman"/>
          <w:b/>
          <w:bCs/>
          <w:sz w:val="20"/>
          <w:szCs w:val="20"/>
          <w:lang w:val="en-US" w:eastAsia="en-ZA"/>
        </w:rPr>
        <w:t xml:space="preserve"> this upfront. The current cost of the water recycling plant is around </w:t>
      </w:r>
      <w:r w:rsidR="001D3BFE" w:rsidRPr="0023231C">
        <w:rPr>
          <w:rFonts w:ascii="Century Gothic" w:eastAsia="Times New Roman" w:hAnsi="Century Gothic" w:cs="Times New Roman"/>
          <w:b/>
          <w:bCs/>
          <w:sz w:val="20"/>
          <w:szCs w:val="20"/>
          <w:lang w:val="en-US" w:eastAsia="en-ZA"/>
        </w:rPr>
        <w:t>13000</w:t>
      </w:r>
      <w:r w:rsidR="00E62A79" w:rsidRPr="0023231C">
        <w:rPr>
          <w:rFonts w:ascii="Century Gothic" w:eastAsia="Times New Roman" w:hAnsi="Century Gothic" w:cs="Times New Roman"/>
          <w:b/>
          <w:bCs/>
          <w:sz w:val="20"/>
          <w:szCs w:val="20"/>
          <w:lang w:val="en-US" w:eastAsia="en-ZA"/>
        </w:rPr>
        <w:t xml:space="preserve"> (</w:t>
      </w:r>
      <w:r w:rsidR="001D3BFE" w:rsidRPr="0023231C">
        <w:rPr>
          <w:rFonts w:ascii="Century Gothic" w:eastAsia="Times New Roman" w:hAnsi="Century Gothic" w:cs="Times New Roman"/>
          <w:b/>
          <w:bCs/>
          <w:sz w:val="20"/>
          <w:szCs w:val="20"/>
          <w:lang w:val="en-US" w:eastAsia="en-ZA"/>
        </w:rPr>
        <w:t xml:space="preserve">Thirteen Thousand </w:t>
      </w:r>
      <w:r w:rsidR="003374FD" w:rsidRPr="0023231C">
        <w:rPr>
          <w:rFonts w:ascii="Century Gothic" w:eastAsia="Times New Roman" w:hAnsi="Century Gothic" w:cs="Times New Roman"/>
          <w:b/>
          <w:bCs/>
          <w:sz w:val="20"/>
          <w:szCs w:val="20"/>
          <w:lang w:val="en-US" w:eastAsia="en-ZA"/>
        </w:rPr>
        <w:t>Euro) Which</w:t>
      </w:r>
      <w:r w:rsidR="001D3BFE" w:rsidRPr="0023231C">
        <w:rPr>
          <w:rFonts w:ascii="Century Gothic" w:eastAsia="Times New Roman" w:hAnsi="Century Gothic" w:cs="Times New Roman"/>
          <w:b/>
          <w:bCs/>
          <w:sz w:val="20"/>
          <w:szCs w:val="20"/>
          <w:lang w:val="en-US" w:eastAsia="en-ZA"/>
        </w:rPr>
        <w:t xml:space="preserve"> is imported from Eu</w:t>
      </w:r>
      <w:r w:rsidR="00AA1818" w:rsidRPr="0023231C">
        <w:rPr>
          <w:rFonts w:ascii="Century Gothic" w:eastAsia="Times New Roman" w:hAnsi="Century Gothic" w:cs="Times New Roman"/>
          <w:b/>
          <w:bCs/>
          <w:sz w:val="20"/>
          <w:szCs w:val="20"/>
          <w:lang w:val="en-US" w:eastAsia="en-ZA"/>
        </w:rPr>
        <w:t xml:space="preserve">rope. This can result in a </w:t>
      </w:r>
      <w:r w:rsidR="00E62A79" w:rsidRPr="0023231C">
        <w:rPr>
          <w:rFonts w:ascii="Century Gothic" w:eastAsia="Times New Roman" w:hAnsi="Century Gothic" w:cs="Times New Roman"/>
          <w:b/>
          <w:bCs/>
          <w:sz w:val="20"/>
          <w:szCs w:val="20"/>
          <w:lang w:val="en-US" w:eastAsia="en-ZA"/>
        </w:rPr>
        <w:t>recovery of up to 60% of your water.</w:t>
      </w:r>
    </w:p>
    <w:p w14:paraId="4B1F0EB9" w14:textId="133AD70C" w:rsidR="004630EA" w:rsidRPr="0023231C" w:rsidRDefault="004630EA" w:rsidP="00580E62">
      <w:pPr>
        <w:spacing w:before="100" w:beforeAutospacing="1" w:after="100" w:afterAutospacing="1" w:line="240" w:lineRule="auto"/>
        <w:rPr>
          <w:rFonts w:ascii="Century Gothic" w:eastAsia="Times New Roman" w:hAnsi="Century Gothic" w:cs="Times New Roman"/>
          <w:b/>
          <w:bCs/>
          <w:sz w:val="20"/>
          <w:szCs w:val="20"/>
          <w:lang w:val="en-US" w:eastAsia="en-ZA"/>
        </w:rPr>
      </w:pPr>
      <w:r w:rsidRPr="0023231C">
        <w:rPr>
          <w:rFonts w:ascii="Century Gothic" w:eastAsia="Times New Roman" w:hAnsi="Century Gothic" w:cs="Times New Roman"/>
          <w:b/>
          <w:bCs/>
          <w:sz w:val="20"/>
          <w:szCs w:val="20"/>
          <w:lang w:val="en-US" w:eastAsia="en-ZA"/>
        </w:rPr>
        <w:t xml:space="preserve">We have 4 different construction </w:t>
      </w:r>
      <w:proofErr w:type="gramStart"/>
      <w:r w:rsidRPr="0023231C">
        <w:rPr>
          <w:rFonts w:ascii="Century Gothic" w:eastAsia="Times New Roman" w:hAnsi="Century Gothic" w:cs="Times New Roman"/>
          <w:b/>
          <w:bCs/>
          <w:sz w:val="20"/>
          <w:szCs w:val="20"/>
          <w:lang w:val="en-US" w:eastAsia="en-ZA"/>
        </w:rPr>
        <w:t>design</w:t>
      </w:r>
      <w:proofErr w:type="gramEnd"/>
      <w:r w:rsidRPr="0023231C">
        <w:rPr>
          <w:rFonts w:ascii="Century Gothic" w:eastAsia="Times New Roman" w:hAnsi="Century Gothic" w:cs="Times New Roman"/>
          <w:b/>
          <w:bCs/>
          <w:sz w:val="20"/>
          <w:szCs w:val="20"/>
          <w:lang w:val="en-US" w:eastAsia="en-ZA"/>
        </w:rPr>
        <w:t>, which sometime can be site dependent and can be at the franchisee’s request.</w:t>
      </w:r>
    </w:p>
    <w:sectPr w:rsidR="004630EA" w:rsidRPr="0023231C" w:rsidSect="0023231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243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FB6A" w14:textId="77777777" w:rsidR="004830DA" w:rsidRDefault="004830DA" w:rsidP="00122B51">
      <w:pPr>
        <w:spacing w:after="0" w:line="240" w:lineRule="auto"/>
      </w:pPr>
      <w:r>
        <w:separator/>
      </w:r>
    </w:p>
  </w:endnote>
  <w:endnote w:type="continuationSeparator" w:id="0">
    <w:p w14:paraId="5AD39168" w14:textId="77777777" w:rsidR="004830DA" w:rsidRDefault="004830DA" w:rsidP="0012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A0D0" w14:textId="77777777" w:rsidR="0023231C" w:rsidRDefault="00232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0EEE" w14:textId="6E06D8F4" w:rsidR="00122B51" w:rsidRPr="000A7EE2" w:rsidRDefault="00122B51">
    <w:pPr>
      <w:pStyle w:val="Footer"/>
      <w:rPr>
        <w:sz w:val="16"/>
        <w:szCs w:val="16"/>
      </w:rPr>
    </w:pPr>
    <w:r w:rsidRPr="000A7EE2">
      <w:rPr>
        <w:sz w:val="16"/>
        <w:szCs w:val="16"/>
      </w:rPr>
      <w:t xml:space="preserve">VERSION </w:t>
    </w:r>
    <w:r w:rsidR="003374FD">
      <w:rPr>
        <w:sz w:val="16"/>
        <w:szCs w:val="16"/>
      </w:rPr>
      <w:t>2</w:t>
    </w:r>
    <w:r w:rsidRPr="000A7EE2">
      <w:rPr>
        <w:sz w:val="16"/>
        <w:szCs w:val="16"/>
      </w:rPr>
      <w:t xml:space="preserve"> OF </w:t>
    </w:r>
    <w:r w:rsidR="003374FD">
      <w:rPr>
        <w:sz w:val="16"/>
        <w:szCs w:val="16"/>
      </w:rPr>
      <w:t>30 March</w:t>
    </w:r>
    <w:r w:rsidRPr="000A7EE2">
      <w:rPr>
        <w:sz w:val="16"/>
        <w:szCs w:val="16"/>
      </w:rPr>
      <w:t xml:space="preserve"> 20</w:t>
    </w:r>
    <w:r w:rsidR="003374FD">
      <w:rPr>
        <w:sz w:val="16"/>
        <w:szCs w:val="16"/>
      </w:rPr>
      <w:t>21</w:t>
    </w:r>
  </w:p>
  <w:p w14:paraId="4B1F0EEF" w14:textId="77777777" w:rsidR="00122B51" w:rsidRPr="000A7EE2" w:rsidRDefault="00122B51">
    <w:pPr>
      <w:pStyle w:val="Footer"/>
      <w:rPr>
        <w:sz w:val="16"/>
        <w:szCs w:val="16"/>
      </w:rPr>
    </w:pPr>
  </w:p>
  <w:p w14:paraId="4B1F0EF0" w14:textId="77777777" w:rsidR="00122B51" w:rsidRDefault="00122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9D2D" w14:textId="77777777" w:rsidR="0023231C" w:rsidRDefault="00232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3DD8" w14:textId="77777777" w:rsidR="004830DA" w:rsidRDefault="004830DA" w:rsidP="00122B51">
      <w:pPr>
        <w:spacing w:after="0" w:line="240" w:lineRule="auto"/>
      </w:pPr>
      <w:r>
        <w:separator/>
      </w:r>
    </w:p>
  </w:footnote>
  <w:footnote w:type="continuationSeparator" w:id="0">
    <w:p w14:paraId="750065F1" w14:textId="77777777" w:rsidR="004830DA" w:rsidRDefault="004830DA" w:rsidP="00122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C58A" w14:textId="77777777" w:rsidR="0023231C" w:rsidRDefault="00232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5885" w14:textId="77777777" w:rsidR="0023231C" w:rsidRDefault="002323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8FFA" w14:textId="77777777" w:rsidR="0023231C" w:rsidRDefault="00232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DFB"/>
    <w:multiLevelType w:val="multilevel"/>
    <w:tmpl w:val="FF82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91A77"/>
    <w:multiLevelType w:val="multilevel"/>
    <w:tmpl w:val="DAB4EC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034F20"/>
    <w:multiLevelType w:val="multilevel"/>
    <w:tmpl w:val="4322C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D07007"/>
    <w:multiLevelType w:val="multilevel"/>
    <w:tmpl w:val="0272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050451">
    <w:abstractNumId w:val="0"/>
  </w:num>
  <w:num w:numId="2" w16cid:durableId="736392374">
    <w:abstractNumId w:val="2"/>
  </w:num>
  <w:num w:numId="3" w16cid:durableId="1537885050">
    <w:abstractNumId w:val="3"/>
  </w:num>
  <w:num w:numId="4" w16cid:durableId="500200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E62"/>
    <w:rsid w:val="00024D14"/>
    <w:rsid w:val="00082F88"/>
    <w:rsid w:val="000A7EE2"/>
    <w:rsid w:val="00122B51"/>
    <w:rsid w:val="001D3BFE"/>
    <w:rsid w:val="0023231C"/>
    <w:rsid w:val="0023363D"/>
    <w:rsid w:val="00265AB4"/>
    <w:rsid w:val="0028007E"/>
    <w:rsid w:val="00294AFC"/>
    <w:rsid w:val="003374FD"/>
    <w:rsid w:val="00380FD5"/>
    <w:rsid w:val="00457B6B"/>
    <w:rsid w:val="004630EA"/>
    <w:rsid w:val="004830DA"/>
    <w:rsid w:val="00510489"/>
    <w:rsid w:val="005715B8"/>
    <w:rsid w:val="00580E62"/>
    <w:rsid w:val="00595995"/>
    <w:rsid w:val="005E4757"/>
    <w:rsid w:val="005F32F5"/>
    <w:rsid w:val="00604348"/>
    <w:rsid w:val="006079E8"/>
    <w:rsid w:val="00671617"/>
    <w:rsid w:val="006C7027"/>
    <w:rsid w:val="0072501D"/>
    <w:rsid w:val="00737682"/>
    <w:rsid w:val="007D5CBD"/>
    <w:rsid w:val="008021E9"/>
    <w:rsid w:val="008E157F"/>
    <w:rsid w:val="00913827"/>
    <w:rsid w:val="00942CA3"/>
    <w:rsid w:val="0095334D"/>
    <w:rsid w:val="0096753F"/>
    <w:rsid w:val="00A35BD5"/>
    <w:rsid w:val="00AA1818"/>
    <w:rsid w:val="00B17667"/>
    <w:rsid w:val="00B41B08"/>
    <w:rsid w:val="00C23C46"/>
    <w:rsid w:val="00C504B0"/>
    <w:rsid w:val="00CE795B"/>
    <w:rsid w:val="00D11934"/>
    <w:rsid w:val="00D2458E"/>
    <w:rsid w:val="00D61ABB"/>
    <w:rsid w:val="00DD2614"/>
    <w:rsid w:val="00DF6221"/>
    <w:rsid w:val="00E201C4"/>
    <w:rsid w:val="00E62A79"/>
    <w:rsid w:val="00E817FB"/>
    <w:rsid w:val="00EA3E53"/>
    <w:rsid w:val="00EC1171"/>
    <w:rsid w:val="00EE40F0"/>
    <w:rsid w:val="00F004D6"/>
    <w:rsid w:val="00F0297E"/>
    <w:rsid w:val="00F3549E"/>
    <w:rsid w:val="00F802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0E8A"/>
  <w15:docId w15:val="{2D4F15D9-2253-4592-8531-31977B82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0E62"/>
    <w:rPr>
      <w:b/>
      <w:bCs/>
    </w:rPr>
  </w:style>
  <w:style w:type="paragraph" w:styleId="NormalWeb">
    <w:name w:val="Normal (Web)"/>
    <w:basedOn w:val="Normal"/>
    <w:uiPriority w:val="99"/>
    <w:semiHidden/>
    <w:unhideWhenUsed/>
    <w:rsid w:val="00580E6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580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E62"/>
    <w:rPr>
      <w:rFonts w:ascii="Tahoma" w:hAnsi="Tahoma" w:cs="Tahoma"/>
      <w:sz w:val="16"/>
      <w:szCs w:val="16"/>
    </w:rPr>
  </w:style>
  <w:style w:type="character" w:styleId="Hyperlink">
    <w:name w:val="Hyperlink"/>
    <w:basedOn w:val="DefaultParagraphFont"/>
    <w:uiPriority w:val="99"/>
    <w:unhideWhenUsed/>
    <w:rsid w:val="00024D14"/>
    <w:rPr>
      <w:color w:val="0000FF" w:themeColor="hyperlink"/>
      <w:u w:val="single"/>
    </w:rPr>
  </w:style>
  <w:style w:type="paragraph" w:styleId="Header">
    <w:name w:val="header"/>
    <w:basedOn w:val="Normal"/>
    <w:link w:val="HeaderChar"/>
    <w:uiPriority w:val="99"/>
    <w:unhideWhenUsed/>
    <w:rsid w:val="00122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B51"/>
  </w:style>
  <w:style w:type="paragraph" w:styleId="Footer">
    <w:name w:val="footer"/>
    <w:basedOn w:val="Normal"/>
    <w:link w:val="FooterChar"/>
    <w:uiPriority w:val="99"/>
    <w:unhideWhenUsed/>
    <w:rsid w:val="00122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B51"/>
  </w:style>
  <w:style w:type="paragraph" w:styleId="ListParagraph">
    <w:name w:val="List Paragraph"/>
    <w:basedOn w:val="Normal"/>
    <w:uiPriority w:val="34"/>
    <w:qFormat/>
    <w:rsid w:val="00463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55130">
      <w:bodyDiv w:val="1"/>
      <w:marLeft w:val="0"/>
      <w:marRight w:val="0"/>
      <w:marTop w:val="0"/>
      <w:marBottom w:val="0"/>
      <w:divBdr>
        <w:top w:val="single" w:sz="36" w:space="0" w:color="CE035C"/>
        <w:left w:val="none" w:sz="0" w:space="0" w:color="auto"/>
        <w:bottom w:val="none" w:sz="0" w:space="0" w:color="auto"/>
        <w:right w:val="none" w:sz="0" w:space="0" w:color="auto"/>
      </w:divBdr>
      <w:divsChild>
        <w:div w:id="182672829">
          <w:marLeft w:val="0"/>
          <w:marRight w:val="0"/>
          <w:marTop w:val="0"/>
          <w:marBottom w:val="0"/>
          <w:divBdr>
            <w:top w:val="none" w:sz="0" w:space="0" w:color="auto"/>
            <w:left w:val="none" w:sz="0" w:space="0" w:color="auto"/>
            <w:bottom w:val="none" w:sz="0" w:space="0" w:color="auto"/>
            <w:right w:val="none" w:sz="0" w:space="0" w:color="auto"/>
          </w:divBdr>
          <w:divsChild>
            <w:div w:id="1204708332">
              <w:marLeft w:val="0"/>
              <w:marRight w:val="0"/>
              <w:marTop w:val="0"/>
              <w:marBottom w:val="0"/>
              <w:divBdr>
                <w:top w:val="none" w:sz="0" w:space="0" w:color="auto"/>
                <w:left w:val="none" w:sz="0" w:space="0" w:color="auto"/>
                <w:bottom w:val="none" w:sz="0" w:space="0" w:color="auto"/>
                <w:right w:val="none" w:sz="0" w:space="0" w:color="auto"/>
              </w:divBdr>
              <w:divsChild>
                <w:div w:id="1866481810">
                  <w:marLeft w:val="0"/>
                  <w:marRight w:val="0"/>
                  <w:marTop w:val="0"/>
                  <w:marBottom w:val="0"/>
                  <w:divBdr>
                    <w:top w:val="none" w:sz="0" w:space="0" w:color="auto"/>
                    <w:left w:val="none" w:sz="0" w:space="0" w:color="auto"/>
                    <w:bottom w:val="none" w:sz="0" w:space="0" w:color="auto"/>
                    <w:right w:val="none" w:sz="0" w:space="0" w:color="auto"/>
                  </w:divBdr>
                  <w:divsChild>
                    <w:div w:id="147390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hise@shieldchem.co.z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jayson</dc:creator>
  <cp:lastModifiedBy>Veronica Swanepoel</cp:lastModifiedBy>
  <cp:revision>6</cp:revision>
  <cp:lastPrinted>2014-02-20T11:49:00Z</cp:lastPrinted>
  <dcterms:created xsi:type="dcterms:W3CDTF">2025-08-25T12:43:00Z</dcterms:created>
  <dcterms:modified xsi:type="dcterms:W3CDTF">2025-08-25T13:42:00Z</dcterms:modified>
</cp:coreProperties>
</file>